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9655F"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6572EE29"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05279661" w14:textId="77777777" w:rsidR="00064407" w:rsidRPr="001C33BF" w:rsidRDefault="00064407" w:rsidP="00252FFB">
      <w:pPr>
        <w:jc w:val="center"/>
        <w:rPr>
          <w:rFonts w:ascii="Times New Roman" w:hAnsi="Times New Roman" w:cs="Times New Roman"/>
          <w:b/>
          <w:bCs/>
          <w:sz w:val="24"/>
          <w:szCs w:val="24"/>
        </w:rPr>
      </w:pPr>
    </w:p>
    <w:p w14:paraId="5AC0C7E6"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30C1B964"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2F20E51" w14:textId="77777777" w:rsidR="00064407" w:rsidRPr="001C33BF" w:rsidRDefault="00064407" w:rsidP="00252FFB">
      <w:pPr>
        <w:jc w:val="center"/>
        <w:rPr>
          <w:rFonts w:ascii="Times New Roman" w:hAnsi="Times New Roman" w:cs="Times New Roman"/>
          <w:b/>
          <w:sz w:val="24"/>
          <w:szCs w:val="24"/>
        </w:rPr>
      </w:pPr>
    </w:p>
    <w:p w14:paraId="6B1BFCDC" w14:textId="77777777" w:rsidR="00064407" w:rsidRDefault="00064407" w:rsidP="00252FFB">
      <w:pPr>
        <w:jc w:val="center"/>
        <w:rPr>
          <w:rFonts w:ascii="Times New Roman" w:hAnsi="Times New Roman" w:cs="Times New Roman"/>
          <w:b/>
          <w:sz w:val="24"/>
          <w:szCs w:val="24"/>
        </w:rPr>
      </w:pPr>
    </w:p>
    <w:p w14:paraId="2BC0700C" w14:textId="77777777" w:rsidR="00064407" w:rsidRDefault="00064407" w:rsidP="00252FFB">
      <w:pPr>
        <w:rPr>
          <w:rFonts w:ascii="Times New Roman" w:hAnsi="Times New Roman" w:cs="Times New Roman"/>
          <w:b/>
          <w:sz w:val="24"/>
          <w:szCs w:val="24"/>
        </w:rPr>
      </w:pPr>
    </w:p>
    <w:p w14:paraId="10973409"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3B3EF2D"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p>
    <w:p w14:paraId="78EB43C5" w14:textId="77777777" w:rsidR="00064407" w:rsidRPr="001C33BF" w:rsidRDefault="00064407" w:rsidP="00252FFB">
      <w:pPr>
        <w:jc w:val="center"/>
        <w:rPr>
          <w:rFonts w:ascii="Times New Roman" w:hAnsi="Times New Roman" w:cs="Times New Roman"/>
          <w:iCs/>
          <w:sz w:val="24"/>
          <w:szCs w:val="24"/>
        </w:rPr>
      </w:pPr>
    </w:p>
    <w:p w14:paraId="7493E622" w14:textId="77777777" w:rsidR="00227E05" w:rsidRPr="00227E05" w:rsidRDefault="00BE3FDA" w:rsidP="00227E05">
      <w:pPr>
        <w:jc w:val="center"/>
        <w:rPr>
          <w:rFonts w:ascii="Times New Roman" w:eastAsia="Calibri" w:hAnsi="Times New Roman" w:cs="Times New Roman"/>
          <w:b/>
          <w:sz w:val="24"/>
          <w:szCs w:val="24"/>
        </w:rPr>
      </w:pPr>
      <w:r w:rsidRPr="00227E05">
        <w:rPr>
          <w:rFonts w:ascii="Times New Roman" w:eastAsia="Calibri" w:hAnsi="Times New Roman" w:cs="Times New Roman"/>
          <w:b/>
          <w:sz w:val="24"/>
          <w:szCs w:val="24"/>
        </w:rPr>
        <w:t>Профессия</w:t>
      </w:r>
    </w:p>
    <w:p w14:paraId="68F09312" w14:textId="77777777" w:rsidR="000953A0" w:rsidRPr="00227E05" w:rsidRDefault="00227E05" w:rsidP="00227E05">
      <w:pPr>
        <w:jc w:val="center"/>
        <w:rPr>
          <w:rFonts w:ascii="Times New Roman" w:eastAsia="Calibri" w:hAnsi="Times New Roman" w:cs="Times New Roman"/>
          <w:b/>
          <w:i/>
          <w:iCs/>
          <w:color w:val="2F5496" w:themeColor="accent1" w:themeShade="BF"/>
          <w:sz w:val="24"/>
          <w:szCs w:val="24"/>
        </w:rPr>
      </w:pPr>
      <w:r w:rsidRPr="00227E05">
        <w:rPr>
          <w:rFonts w:ascii="Times New Roman" w:eastAsia="Calibri" w:hAnsi="Times New Roman" w:cs="Times New Roman"/>
          <w:bCs/>
          <w:sz w:val="24"/>
          <w:szCs w:val="24"/>
        </w:rPr>
        <w:t xml:space="preserve"> 23.01.15 Оператор поста централизации</w:t>
      </w:r>
      <w:r w:rsidR="00175EC9" w:rsidRPr="0015784E">
        <w:rPr>
          <w:rFonts w:ascii="Times New Roman" w:eastAsia="Calibri" w:hAnsi="Times New Roman" w:cs="Times New Roman"/>
          <w:b/>
          <w:i/>
          <w:iCs/>
          <w:color w:val="2F5496" w:themeColor="accent1" w:themeShade="BF"/>
          <w:sz w:val="24"/>
          <w:szCs w:val="24"/>
        </w:rPr>
        <w:br/>
      </w:r>
    </w:p>
    <w:p w14:paraId="704708F4" w14:textId="77777777" w:rsidR="00064407" w:rsidRPr="00711B29" w:rsidRDefault="00064407" w:rsidP="00252FFB">
      <w:pPr>
        <w:jc w:val="center"/>
        <w:rPr>
          <w:rFonts w:ascii="Times New Roman" w:eastAsia="Calibri" w:hAnsi="Times New Roman" w:cs="Times New Roman"/>
          <w:bCs/>
          <w:i/>
        </w:rPr>
      </w:pPr>
    </w:p>
    <w:p w14:paraId="702F7CA9" w14:textId="77777777" w:rsidR="00064407" w:rsidRPr="00711B29" w:rsidRDefault="00064407" w:rsidP="00252FFB">
      <w:pPr>
        <w:jc w:val="center"/>
        <w:rPr>
          <w:rFonts w:ascii="Times New Roman" w:eastAsia="Calibri" w:hAnsi="Times New Roman" w:cs="Times New Roman"/>
          <w:i/>
          <w:sz w:val="24"/>
          <w:szCs w:val="24"/>
        </w:rPr>
      </w:pPr>
    </w:p>
    <w:p w14:paraId="68CE61B1"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5086BEB5" w14:textId="77777777" w:rsidR="00064407" w:rsidRPr="001C33BF" w:rsidRDefault="00064407" w:rsidP="00252FFB">
      <w:pPr>
        <w:jc w:val="center"/>
        <w:rPr>
          <w:rFonts w:ascii="Times New Roman" w:hAnsi="Times New Roman" w:cs="Times New Roman"/>
          <w:sz w:val="24"/>
          <w:szCs w:val="24"/>
        </w:rPr>
      </w:pPr>
    </w:p>
    <w:p w14:paraId="5C4F05D0" w14:textId="77777777" w:rsidR="00064407" w:rsidRPr="001C33BF" w:rsidRDefault="00064407" w:rsidP="00252FFB">
      <w:pPr>
        <w:jc w:val="center"/>
        <w:rPr>
          <w:rFonts w:ascii="Times New Roman" w:hAnsi="Times New Roman" w:cs="Times New Roman"/>
          <w:sz w:val="24"/>
          <w:szCs w:val="24"/>
        </w:rPr>
      </w:pPr>
    </w:p>
    <w:p w14:paraId="5E9ED128"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0DCAC825" w14:textId="77777777" w:rsidR="00064407" w:rsidRPr="00227E05" w:rsidRDefault="00227E05" w:rsidP="00252FFB">
      <w:pPr>
        <w:jc w:val="center"/>
        <w:rPr>
          <w:rFonts w:ascii="Times New Roman" w:hAnsi="Times New Roman" w:cs="Times New Roman"/>
          <w:bCs/>
          <w:iCs/>
          <w:sz w:val="24"/>
          <w:szCs w:val="24"/>
        </w:rPr>
      </w:pPr>
      <w:r w:rsidRPr="00227E05">
        <w:rPr>
          <w:rFonts w:ascii="Times New Roman" w:hAnsi="Times New Roman" w:cs="Times New Roman"/>
          <w:bCs/>
          <w:iCs/>
          <w:sz w:val="24"/>
          <w:szCs w:val="24"/>
        </w:rPr>
        <w:t>Оператор поста централизации</w:t>
      </w:r>
    </w:p>
    <w:p w14:paraId="376CFA66" w14:textId="77777777" w:rsidR="00064407" w:rsidRPr="001C33BF" w:rsidRDefault="00064407" w:rsidP="00252FFB">
      <w:pPr>
        <w:rPr>
          <w:rFonts w:ascii="Times New Roman" w:hAnsi="Times New Roman" w:cs="Times New Roman"/>
          <w:sz w:val="24"/>
          <w:szCs w:val="24"/>
        </w:rPr>
      </w:pPr>
    </w:p>
    <w:p w14:paraId="6ACEF56A" w14:textId="77777777" w:rsidR="00064407" w:rsidRPr="001C33BF" w:rsidRDefault="00064407" w:rsidP="00252FFB">
      <w:pPr>
        <w:rPr>
          <w:rFonts w:ascii="Times New Roman" w:hAnsi="Times New Roman" w:cs="Times New Roman"/>
          <w:sz w:val="24"/>
          <w:szCs w:val="24"/>
        </w:rPr>
      </w:pPr>
    </w:p>
    <w:p w14:paraId="20A9E5F6" w14:textId="77777777" w:rsidR="00064407" w:rsidRDefault="00064407" w:rsidP="00252FFB">
      <w:pPr>
        <w:rPr>
          <w:rFonts w:ascii="Times New Roman" w:hAnsi="Times New Roman" w:cs="Times New Roman"/>
          <w:sz w:val="24"/>
          <w:szCs w:val="24"/>
        </w:rPr>
      </w:pPr>
    </w:p>
    <w:p w14:paraId="30E7CAFC" w14:textId="77777777" w:rsidR="00AC5DA2" w:rsidRDefault="00AC5DA2" w:rsidP="00252FFB">
      <w:pPr>
        <w:rPr>
          <w:rFonts w:ascii="Times New Roman" w:hAnsi="Times New Roman" w:cs="Times New Roman"/>
          <w:sz w:val="24"/>
          <w:szCs w:val="24"/>
        </w:rPr>
      </w:pPr>
    </w:p>
    <w:p w14:paraId="4762FD5D" w14:textId="77777777" w:rsidR="00AC5DA2" w:rsidRPr="001C33BF" w:rsidRDefault="00AC5DA2" w:rsidP="00252FFB">
      <w:pPr>
        <w:rPr>
          <w:rFonts w:ascii="Times New Roman" w:hAnsi="Times New Roman" w:cs="Times New Roman"/>
          <w:sz w:val="24"/>
          <w:szCs w:val="24"/>
        </w:rPr>
      </w:pPr>
    </w:p>
    <w:p w14:paraId="3B9EAE21" w14:textId="77777777" w:rsidR="00064407" w:rsidRPr="001C33BF" w:rsidRDefault="00064407" w:rsidP="00252FFB">
      <w:pPr>
        <w:rPr>
          <w:rFonts w:ascii="Times New Roman" w:hAnsi="Times New Roman" w:cs="Times New Roman"/>
          <w:sz w:val="24"/>
          <w:szCs w:val="24"/>
        </w:rPr>
      </w:pPr>
    </w:p>
    <w:p w14:paraId="518AFD8E"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1AB68F63" w14:textId="77777777" w:rsidTr="00175EC9">
        <w:trPr>
          <w:trHeight w:val="625"/>
        </w:trPr>
        <w:tc>
          <w:tcPr>
            <w:tcW w:w="4253" w:type="dxa"/>
            <w:vMerge w:val="restart"/>
            <w:shd w:val="clear" w:color="auto" w:fill="auto"/>
          </w:tcPr>
          <w:p w14:paraId="5C2E1B0F"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227E05">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227E05" w:rsidRPr="00227E05">
              <w:rPr>
                <w:rFonts w:ascii="Times New Roman" w:eastAsia="Calibri" w:hAnsi="Times New Roman" w:cs="Times New Roman"/>
                <w:b/>
                <w:sz w:val="24"/>
                <w:szCs w:val="24"/>
              </w:rPr>
              <w:t>23</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227E05">
              <w:rPr>
                <w:rFonts w:ascii="Times New Roman" w:eastAsia="Calibri" w:hAnsi="Times New Roman" w:cs="Times New Roman"/>
                <w:b/>
                <w:sz w:val="24"/>
                <w:szCs w:val="24"/>
              </w:rPr>
              <w:t>Техника и технологии наземного транспорта</w:t>
            </w:r>
            <w:r w:rsidR="006B24A9" w:rsidRPr="006B24A9">
              <w:rPr>
                <w:rFonts w:ascii="Times New Roman" w:eastAsia="Calibri" w:hAnsi="Times New Roman" w:cs="Times New Roman"/>
                <w:b/>
                <w:sz w:val="24"/>
                <w:szCs w:val="24"/>
              </w:rPr>
              <w:t>:</w:t>
            </w:r>
          </w:p>
          <w:p w14:paraId="6FD0EC8E" w14:textId="77777777" w:rsidR="00BE3FDA" w:rsidRPr="00C248AF" w:rsidRDefault="00BE3FDA" w:rsidP="00252FFB">
            <w:pPr>
              <w:suppressAutoHyphens/>
              <w:rPr>
                <w:rFonts w:ascii="Times New Roman" w:eastAsia="Calibri" w:hAnsi="Times New Roman" w:cs="Times New Roman"/>
                <w:b/>
                <w:sz w:val="24"/>
                <w:szCs w:val="24"/>
              </w:rPr>
            </w:pPr>
          </w:p>
          <w:p w14:paraId="3D10092F"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2B3D24D2" w14:textId="77777777" w:rsidR="00BE3FDA" w:rsidRPr="00C248AF" w:rsidRDefault="00BE3FDA" w:rsidP="00252FFB">
            <w:pPr>
              <w:rPr>
                <w:rFonts w:ascii="Times New Roman" w:eastAsia="Calibri" w:hAnsi="Times New Roman" w:cs="Times New Roman"/>
                <w:sz w:val="24"/>
                <w:szCs w:val="24"/>
              </w:rPr>
            </w:pPr>
          </w:p>
          <w:p w14:paraId="63BA5079" w14:textId="77777777" w:rsidR="00BE3FDA" w:rsidRDefault="00BE3FDA" w:rsidP="00252FFB">
            <w:pPr>
              <w:rPr>
                <w:rFonts w:ascii="Times New Roman" w:eastAsia="Calibri" w:hAnsi="Times New Roman" w:cs="Times New Roman"/>
                <w:i/>
                <w:iCs/>
                <w:sz w:val="24"/>
                <w:szCs w:val="24"/>
              </w:rPr>
            </w:pPr>
          </w:p>
          <w:p w14:paraId="7DAE1708" w14:textId="29DA1594" w:rsidR="00BE3FDA" w:rsidRPr="00C248AF" w:rsidRDefault="00E624BA" w:rsidP="008A7A82">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01.07.2025</w:t>
            </w:r>
            <w:r w:rsidR="008A7A82">
              <w:rPr>
                <w:rFonts w:ascii="Times New Roman" w:eastAsia="Calibri" w:hAnsi="Times New Roman" w:cs="Times New Roman"/>
                <w:i/>
                <w:iCs/>
                <w:sz w:val="24"/>
                <w:szCs w:val="24"/>
              </w:rPr>
              <w:t xml:space="preserve"> № 5</w:t>
            </w:r>
          </w:p>
        </w:tc>
      </w:tr>
      <w:tr w:rsidR="00BE3FDA" w:rsidRPr="00C248AF" w14:paraId="23E93599" w14:textId="77777777" w:rsidTr="00175EC9">
        <w:trPr>
          <w:trHeight w:val="625"/>
        </w:trPr>
        <w:tc>
          <w:tcPr>
            <w:tcW w:w="4253" w:type="dxa"/>
            <w:vMerge/>
            <w:shd w:val="clear" w:color="auto" w:fill="auto"/>
          </w:tcPr>
          <w:p w14:paraId="68A777A5"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7BA5D4FF"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349DDF8" w14:textId="77777777" w:rsidTr="00175EC9">
        <w:trPr>
          <w:trHeight w:val="686"/>
        </w:trPr>
        <w:tc>
          <w:tcPr>
            <w:tcW w:w="4253" w:type="dxa"/>
            <w:vMerge w:val="restart"/>
            <w:shd w:val="clear" w:color="auto" w:fill="auto"/>
          </w:tcPr>
          <w:p w14:paraId="44B9E4E8" w14:textId="77777777" w:rsidR="00BE3FDA" w:rsidRPr="00C8345A" w:rsidRDefault="00BE3FDA" w:rsidP="00252FFB">
            <w:pPr>
              <w:suppressAutoHyphens/>
              <w:rPr>
                <w:rFonts w:ascii="Times New Roman" w:eastAsia="Calibri" w:hAnsi="Times New Roman" w:cs="Times New Roman"/>
                <w:b/>
                <w:sz w:val="24"/>
                <w:szCs w:val="24"/>
              </w:rPr>
            </w:pPr>
          </w:p>
          <w:p w14:paraId="2A8F663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5A50D57F"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A1B4599" w14:textId="2E825B87" w:rsidR="00BE3FDA" w:rsidRPr="00C248AF" w:rsidRDefault="008A7A82" w:rsidP="008A7A82">
            <w:pPr>
              <w:jc w:val="center"/>
              <w:rPr>
                <w:rFonts w:ascii="Times New Roman" w:eastAsia="Calibri" w:hAnsi="Times New Roman" w:cs="Times New Roman"/>
                <w:sz w:val="24"/>
                <w:szCs w:val="24"/>
              </w:rPr>
            </w:pPr>
            <w:r>
              <w:rPr>
                <w:rFonts w:ascii="Times New Roman" w:eastAsia="Calibri" w:hAnsi="Times New Roman" w:cs="Times New Roman"/>
                <w:sz w:val="24"/>
                <w:szCs w:val="24"/>
              </w:rPr>
              <w:t>130</w:t>
            </w:r>
          </w:p>
        </w:tc>
      </w:tr>
      <w:tr w:rsidR="00BE3FDA" w:rsidRPr="00C248AF" w14:paraId="069FF825" w14:textId="77777777" w:rsidTr="00175EC9">
        <w:trPr>
          <w:trHeight w:val="435"/>
        </w:trPr>
        <w:tc>
          <w:tcPr>
            <w:tcW w:w="4253" w:type="dxa"/>
            <w:vMerge/>
            <w:shd w:val="clear" w:color="auto" w:fill="auto"/>
          </w:tcPr>
          <w:p w14:paraId="33D52F56"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1485D195"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6CC604B6" w14:textId="77777777" w:rsidR="00BE3FDA" w:rsidRDefault="00BE3FDA" w:rsidP="00252FFB">
            <w:pPr>
              <w:rPr>
                <w:rFonts w:ascii="Times New Roman" w:eastAsia="Calibri" w:hAnsi="Times New Roman" w:cs="Times New Roman"/>
              </w:rPr>
            </w:pPr>
          </w:p>
          <w:p w14:paraId="0414A82A" w14:textId="77777777" w:rsidR="008A7A82" w:rsidRDefault="008A7A82" w:rsidP="008A7A82">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03AFB42E" w14:textId="2784047D" w:rsidR="00BE3FDA" w:rsidRPr="00550A3F" w:rsidRDefault="008A7A82" w:rsidP="008A7A82">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5DC9BD96" w14:textId="77777777" w:rsidTr="00175EC9">
        <w:trPr>
          <w:trHeight w:val="434"/>
        </w:trPr>
        <w:tc>
          <w:tcPr>
            <w:tcW w:w="4253" w:type="dxa"/>
            <w:vMerge/>
            <w:shd w:val="clear" w:color="auto" w:fill="auto"/>
          </w:tcPr>
          <w:p w14:paraId="41FF5618"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7B96A876"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1F7B141D" w14:textId="77777777" w:rsidR="00064407" w:rsidRDefault="00064407" w:rsidP="00252FFB">
      <w:pPr>
        <w:rPr>
          <w:rFonts w:ascii="Times New Roman" w:eastAsia="Calibri" w:hAnsi="Times New Roman" w:cs="Times New Roman"/>
          <w:sz w:val="24"/>
          <w:szCs w:val="24"/>
        </w:rPr>
      </w:pPr>
    </w:p>
    <w:p w14:paraId="4FBF503C" w14:textId="77777777" w:rsidR="00064407" w:rsidRDefault="00064407" w:rsidP="00252FFB">
      <w:pPr>
        <w:rPr>
          <w:rFonts w:ascii="Times New Roman" w:eastAsia="Calibri" w:hAnsi="Times New Roman" w:cs="Times New Roman"/>
          <w:sz w:val="24"/>
          <w:szCs w:val="24"/>
        </w:rPr>
      </w:pPr>
    </w:p>
    <w:p w14:paraId="7975F45F" w14:textId="5D2656C1"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E624BA">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3D2CD3E7"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7BCA1444"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2785C42" w14:textId="77777777" w:rsidR="00AE7156" w:rsidRPr="002662E5" w:rsidRDefault="00AE7156" w:rsidP="00252FFB">
      <w:pPr>
        <w:ind w:left="-142" w:firstLine="567"/>
        <w:jc w:val="center"/>
        <w:rPr>
          <w:rFonts w:ascii="Times New Roman" w:hAnsi="Times New Roman" w:cs="Times New Roman"/>
          <w:b/>
          <w:sz w:val="24"/>
          <w:szCs w:val="24"/>
        </w:rPr>
      </w:pPr>
      <w:r w:rsidRPr="002662E5">
        <w:rPr>
          <w:rFonts w:ascii="Times New Roman" w:hAnsi="Times New Roman" w:cs="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2662E5" w14:paraId="288E8534" w14:textId="77777777" w:rsidTr="00227E05">
        <w:trPr>
          <w:jc w:val="center"/>
        </w:trPr>
        <w:tc>
          <w:tcPr>
            <w:tcW w:w="3322" w:type="dxa"/>
            <w:tcBorders>
              <w:top w:val="single" w:sz="4" w:space="0" w:color="auto"/>
              <w:left w:val="single" w:sz="4" w:space="0" w:color="auto"/>
              <w:bottom w:val="single" w:sz="4" w:space="0" w:color="auto"/>
              <w:right w:val="single" w:sz="4" w:space="0" w:color="auto"/>
            </w:tcBorders>
          </w:tcPr>
          <w:p w14:paraId="2E7804A7" w14:textId="77777777"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5748BE" w14:textId="77777777"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Организация, должность</w:t>
            </w:r>
          </w:p>
        </w:tc>
      </w:tr>
      <w:tr w:rsidR="00227E05" w:rsidRPr="002662E5" w14:paraId="583C85F9" w14:textId="77777777" w:rsidTr="00227E05">
        <w:trPr>
          <w:jc w:val="center"/>
        </w:trPr>
        <w:tc>
          <w:tcPr>
            <w:tcW w:w="3322" w:type="dxa"/>
            <w:tcBorders>
              <w:top w:val="single" w:sz="4" w:space="0" w:color="auto"/>
              <w:left w:val="single" w:sz="4" w:space="0" w:color="auto"/>
              <w:bottom w:val="single" w:sz="4" w:space="0" w:color="auto"/>
              <w:right w:val="single" w:sz="4" w:space="0" w:color="auto"/>
            </w:tcBorders>
          </w:tcPr>
          <w:p w14:paraId="7E98F01B" w14:textId="77777777" w:rsidR="00227E05" w:rsidRPr="002662E5" w:rsidRDefault="00227E05" w:rsidP="00227E05">
            <w:pPr>
              <w:ind w:left="455" w:hanging="30"/>
              <w:rPr>
                <w:rFonts w:ascii="Times New Roman" w:hAnsi="Times New Roman" w:cs="Times New Roman"/>
                <w:sz w:val="24"/>
                <w:szCs w:val="24"/>
              </w:rPr>
            </w:pPr>
            <w:r w:rsidRPr="002662E5">
              <w:rPr>
                <w:rFonts w:ascii="Times New Roman" w:hAnsi="Times New Roman" w:cs="Times New Roman"/>
                <w:sz w:val="24"/>
                <w:szCs w:val="24"/>
              </w:rPr>
              <w:t>Малкова Светлана Юрьевна</w:t>
            </w:r>
          </w:p>
        </w:tc>
        <w:tc>
          <w:tcPr>
            <w:tcW w:w="6520" w:type="dxa"/>
            <w:tcBorders>
              <w:top w:val="single" w:sz="4" w:space="0" w:color="auto"/>
              <w:left w:val="single" w:sz="4" w:space="0" w:color="auto"/>
              <w:bottom w:val="single" w:sz="4" w:space="0" w:color="auto"/>
              <w:right w:val="single" w:sz="4" w:space="0" w:color="auto"/>
            </w:tcBorders>
          </w:tcPr>
          <w:p w14:paraId="4C40424E" w14:textId="77777777" w:rsidR="00227E05" w:rsidRPr="002662E5" w:rsidRDefault="00227E05" w:rsidP="006E03FC">
            <w:pPr>
              <w:ind w:left="75"/>
              <w:rPr>
                <w:rFonts w:ascii="Times New Roman" w:hAnsi="Times New Roman" w:cs="Times New Roman"/>
                <w:sz w:val="24"/>
                <w:szCs w:val="24"/>
              </w:rPr>
            </w:pPr>
            <w:r w:rsidRPr="002662E5">
              <w:rPr>
                <w:rFonts w:ascii="Times New Roman" w:hAnsi="Times New Roman" w:cs="Times New Roman"/>
                <w:sz w:val="24"/>
                <w:szCs w:val="24"/>
              </w:rPr>
              <w:t>ОГБПОУ Ивановский железнодорожный колледж, преподаватель</w:t>
            </w:r>
          </w:p>
        </w:tc>
      </w:tr>
      <w:tr w:rsidR="00227E05" w:rsidRPr="002662E5" w14:paraId="32DD7D59" w14:textId="77777777" w:rsidTr="00227E05">
        <w:trPr>
          <w:jc w:val="center"/>
        </w:trPr>
        <w:tc>
          <w:tcPr>
            <w:tcW w:w="3322" w:type="dxa"/>
            <w:tcBorders>
              <w:top w:val="single" w:sz="4" w:space="0" w:color="auto"/>
              <w:left w:val="single" w:sz="4" w:space="0" w:color="auto"/>
              <w:bottom w:val="single" w:sz="4" w:space="0" w:color="auto"/>
              <w:right w:val="single" w:sz="4" w:space="0" w:color="auto"/>
            </w:tcBorders>
          </w:tcPr>
          <w:p w14:paraId="24EC80EB" w14:textId="77777777" w:rsidR="00227E05" w:rsidRPr="002662E5" w:rsidRDefault="00227E05" w:rsidP="00227E05">
            <w:pPr>
              <w:ind w:left="455" w:hanging="30"/>
              <w:rPr>
                <w:rFonts w:ascii="Times New Roman" w:hAnsi="Times New Roman" w:cs="Times New Roman"/>
                <w:sz w:val="24"/>
                <w:szCs w:val="24"/>
              </w:rPr>
            </w:pPr>
            <w:r w:rsidRPr="002662E5">
              <w:rPr>
                <w:rFonts w:ascii="Times New Roman" w:hAnsi="Times New Roman" w:cs="Times New Roman"/>
                <w:sz w:val="24"/>
                <w:szCs w:val="24"/>
              </w:rPr>
              <w:t>Игнатьев Вячеслав Юрьевич</w:t>
            </w:r>
          </w:p>
        </w:tc>
        <w:tc>
          <w:tcPr>
            <w:tcW w:w="6520" w:type="dxa"/>
            <w:tcBorders>
              <w:top w:val="single" w:sz="4" w:space="0" w:color="auto"/>
              <w:left w:val="single" w:sz="4" w:space="0" w:color="auto"/>
              <w:bottom w:val="single" w:sz="4" w:space="0" w:color="auto"/>
              <w:right w:val="single" w:sz="4" w:space="0" w:color="auto"/>
            </w:tcBorders>
          </w:tcPr>
          <w:p w14:paraId="201A7A96" w14:textId="77777777" w:rsidR="00227E05" w:rsidRPr="002662E5" w:rsidRDefault="00227E05" w:rsidP="006E03FC">
            <w:pPr>
              <w:ind w:left="75"/>
              <w:rPr>
                <w:rFonts w:ascii="Times New Roman" w:hAnsi="Times New Roman" w:cs="Times New Roman"/>
                <w:sz w:val="24"/>
                <w:szCs w:val="24"/>
              </w:rPr>
            </w:pPr>
            <w:r w:rsidRPr="002662E5">
              <w:rPr>
                <w:rFonts w:ascii="Times New Roman" w:hAnsi="Times New Roman" w:cs="Times New Roman"/>
                <w:sz w:val="24"/>
                <w:szCs w:val="24"/>
              </w:rPr>
              <w:t>Тихорецкий техникум железнодорожного транспорта филиал РГУПС,</w:t>
            </w:r>
            <w:r w:rsidR="002662E5" w:rsidRPr="002662E5">
              <w:rPr>
                <w:rFonts w:ascii="Times New Roman" w:hAnsi="Times New Roman" w:cs="Times New Roman"/>
                <w:sz w:val="24"/>
                <w:szCs w:val="24"/>
              </w:rPr>
              <w:t xml:space="preserve"> </w:t>
            </w:r>
            <w:r w:rsidRPr="002662E5">
              <w:rPr>
                <w:rFonts w:ascii="Times New Roman" w:hAnsi="Times New Roman" w:cs="Times New Roman"/>
                <w:sz w:val="24"/>
                <w:szCs w:val="24"/>
              </w:rPr>
              <w:t>преподаватель</w:t>
            </w:r>
          </w:p>
        </w:tc>
      </w:tr>
      <w:tr w:rsidR="00227E05" w:rsidRPr="002662E5" w14:paraId="18AEDDFF" w14:textId="77777777" w:rsidTr="00227E05">
        <w:trPr>
          <w:jc w:val="center"/>
        </w:trPr>
        <w:tc>
          <w:tcPr>
            <w:tcW w:w="3322" w:type="dxa"/>
            <w:tcBorders>
              <w:top w:val="single" w:sz="4" w:space="0" w:color="auto"/>
              <w:left w:val="single" w:sz="4" w:space="0" w:color="auto"/>
              <w:bottom w:val="single" w:sz="4" w:space="0" w:color="auto"/>
              <w:right w:val="single" w:sz="4" w:space="0" w:color="auto"/>
            </w:tcBorders>
          </w:tcPr>
          <w:p w14:paraId="761E834A" w14:textId="77777777" w:rsidR="00227E05" w:rsidRPr="002662E5" w:rsidRDefault="00227E05" w:rsidP="00227E05">
            <w:pPr>
              <w:ind w:left="455" w:hanging="30"/>
              <w:rPr>
                <w:rFonts w:ascii="Times New Roman" w:hAnsi="Times New Roman" w:cs="Times New Roman"/>
                <w:sz w:val="24"/>
                <w:szCs w:val="24"/>
              </w:rPr>
            </w:pPr>
            <w:proofErr w:type="spellStart"/>
            <w:r w:rsidRPr="002662E5">
              <w:rPr>
                <w:rFonts w:ascii="Times New Roman" w:hAnsi="Times New Roman" w:cs="Times New Roman"/>
                <w:sz w:val="24"/>
                <w:szCs w:val="24"/>
              </w:rPr>
              <w:t>Довгалева</w:t>
            </w:r>
            <w:proofErr w:type="spellEnd"/>
            <w:r w:rsidRPr="002662E5">
              <w:rPr>
                <w:rFonts w:ascii="Times New Roman" w:hAnsi="Times New Roman" w:cs="Times New Roman"/>
                <w:sz w:val="24"/>
                <w:szCs w:val="24"/>
              </w:rPr>
              <w:t xml:space="preserve"> Лариса Владимировна</w:t>
            </w:r>
          </w:p>
        </w:tc>
        <w:tc>
          <w:tcPr>
            <w:tcW w:w="6520" w:type="dxa"/>
            <w:tcBorders>
              <w:top w:val="single" w:sz="4" w:space="0" w:color="auto"/>
              <w:left w:val="single" w:sz="4" w:space="0" w:color="auto"/>
              <w:bottom w:val="single" w:sz="4" w:space="0" w:color="auto"/>
              <w:right w:val="single" w:sz="4" w:space="0" w:color="auto"/>
            </w:tcBorders>
          </w:tcPr>
          <w:p w14:paraId="0B9FA46C" w14:textId="77777777" w:rsidR="00227E05" w:rsidRPr="002662E5" w:rsidRDefault="00227E05" w:rsidP="006E03FC">
            <w:pPr>
              <w:ind w:left="75"/>
              <w:rPr>
                <w:rFonts w:ascii="Times New Roman" w:hAnsi="Times New Roman" w:cs="Times New Roman"/>
                <w:sz w:val="24"/>
                <w:szCs w:val="24"/>
              </w:rPr>
            </w:pPr>
            <w:r w:rsidRPr="002662E5">
              <w:rPr>
                <w:rFonts w:ascii="Times New Roman" w:hAnsi="Times New Roman" w:cs="Times New Roman"/>
                <w:sz w:val="24"/>
                <w:szCs w:val="24"/>
              </w:rPr>
              <w:t xml:space="preserve">филиал ФГБУ ДПО «УМЦ ЖДТ» в </w:t>
            </w:r>
          </w:p>
          <w:p w14:paraId="06738480" w14:textId="77777777" w:rsidR="00227E05" w:rsidRPr="002662E5" w:rsidRDefault="00227E05" w:rsidP="006E03FC">
            <w:pPr>
              <w:ind w:left="75"/>
              <w:rPr>
                <w:rFonts w:ascii="Times New Roman" w:hAnsi="Times New Roman" w:cs="Times New Roman"/>
                <w:sz w:val="24"/>
                <w:szCs w:val="24"/>
              </w:rPr>
            </w:pPr>
            <w:r w:rsidRPr="002662E5">
              <w:rPr>
                <w:rFonts w:ascii="Times New Roman" w:hAnsi="Times New Roman" w:cs="Times New Roman"/>
                <w:sz w:val="24"/>
                <w:szCs w:val="24"/>
              </w:rPr>
              <w:t xml:space="preserve">г. </w:t>
            </w:r>
            <w:proofErr w:type="spellStart"/>
            <w:r w:rsidRPr="002662E5">
              <w:rPr>
                <w:rFonts w:ascii="Times New Roman" w:hAnsi="Times New Roman" w:cs="Times New Roman"/>
                <w:sz w:val="24"/>
                <w:szCs w:val="24"/>
              </w:rPr>
              <w:t>Ростове</w:t>
            </w:r>
            <w:proofErr w:type="spellEnd"/>
            <w:r w:rsidRPr="002662E5">
              <w:rPr>
                <w:rFonts w:ascii="Times New Roman" w:hAnsi="Times New Roman" w:cs="Times New Roman"/>
                <w:sz w:val="24"/>
                <w:szCs w:val="24"/>
              </w:rPr>
              <w:t>-на-Дону,</w:t>
            </w:r>
            <w:r w:rsidR="002662E5" w:rsidRPr="002662E5">
              <w:rPr>
                <w:rFonts w:ascii="Times New Roman" w:hAnsi="Times New Roman" w:cs="Times New Roman"/>
                <w:sz w:val="24"/>
                <w:szCs w:val="24"/>
              </w:rPr>
              <w:t xml:space="preserve"> </w:t>
            </w:r>
            <w:r w:rsidR="006E03FC">
              <w:rPr>
                <w:rFonts w:ascii="Times New Roman" w:hAnsi="Times New Roman" w:cs="Times New Roman"/>
                <w:sz w:val="24"/>
                <w:szCs w:val="24"/>
              </w:rPr>
              <w:t>директор</w:t>
            </w:r>
          </w:p>
        </w:tc>
      </w:tr>
    </w:tbl>
    <w:p w14:paraId="07873BA8" w14:textId="77777777" w:rsidR="00AE7156" w:rsidRPr="002662E5" w:rsidRDefault="00AE7156" w:rsidP="00252FFB">
      <w:pPr>
        <w:ind w:left="-142" w:firstLine="567"/>
        <w:rPr>
          <w:rFonts w:ascii="Times New Roman" w:hAnsi="Times New Roman" w:cs="Times New Roman"/>
          <w:sz w:val="24"/>
          <w:szCs w:val="24"/>
        </w:rPr>
      </w:pPr>
    </w:p>
    <w:p w14:paraId="6A086276" w14:textId="77777777" w:rsidR="00AE7156" w:rsidRPr="002662E5" w:rsidRDefault="00AE7156" w:rsidP="00252FFB">
      <w:pPr>
        <w:ind w:left="-142" w:firstLine="567"/>
        <w:jc w:val="center"/>
        <w:rPr>
          <w:rFonts w:ascii="Times New Roman" w:hAnsi="Times New Roman" w:cs="Times New Roman"/>
          <w:b/>
          <w:sz w:val="24"/>
          <w:szCs w:val="24"/>
        </w:rPr>
      </w:pPr>
      <w:r w:rsidRPr="002662E5">
        <w:rPr>
          <w:rFonts w:ascii="Times New Roman" w:hAnsi="Times New Roman" w:cs="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2662E5" w14:paraId="49059C7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5EB63F2D" w14:textId="77777777"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10A29A49" w14:textId="77777777"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Организация, должность</w:t>
            </w:r>
          </w:p>
        </w:tc>
      </w:tr>
      <w:tr w:rsidR="00227E05" w:rsidRPr="002662E5" w14:paraId="5EA8967C" w14:textId="77777777" w:rsidTr="00FB3C2A">
        <w:trPr>
          <w:jc w:val="center"/>
        </w:trPr>
        <w:tc>
          <w:tcPr>
            <w:tcW w:w="3322" w:type="dxa"/>
            <w:tcBorders>
              <w:top w:val="single" w:sz="4" w:space="0" w:color="auto"/>
              <w:left w:val="single" w:sz="4" w:space="0" w:color="auto"/>
              <w:bottom w:val="single" w:sz="4" w:space="0" w:color="auto"/>
              <w:right w:val="single" w:sz="4" w:space="0" w:color="auto"/>
            </w:tcBorders>
          </w:tcPr>
          <w:p w14:paraId="774F5E2F" w14:textId="77777777" w:rsidR="00227E05" w:rsidRPr="002662E5" w:rsidRDefault="00227E05" w:rsidP="002662E5">
            <w:pPr>
              <w:ind w:left="455" w:hanging="30"/>
              <w:rPr>
                <w:rFonts w:ascii="Times New Roman" w:hAnsi="Times New Roman" w:cs="Times New Roman"/>
                <w:sz w:val="24"/>
                <w:szCs w:val="24"/>
              </w:rPr>
            </w:pPr>
            <w:proofErr w:type="spellStart"/>
            <w:r w:rsidRPr="002662E5">
              <w:rPr>
                <w:rFonts w:ascii="Times New Roman" w:hAnsi="Times New Roman" w:cs="Times New Roman"/>
                <w:sz w:val="24"/>
                <w:szCs w:val="24"/>
              </w:rPr>
              <w:t>Дюмина</w:t>
            </w:r>
            <w:proofErr w:type="spellEnd"/>
            <w:r w:rsidRPr="002662E5">
              <w:rPr>
                <w:rFonts w:ascii="Times New Roman" w:hAnsi="Times New Roman" w:cs="Times New Roman"/>
                <w:sz w:val="24"/>
                <w:szCs w:val="24"/>
              </w:rPr>
              <w:t xml:space="preserve"> Ирина Александровна</w:t>
            </w:r>
          </w:p>
        </w:tc>
        <w:tc>
          <w:tcPr>
            <w:tcW w:w="6379" w:type="dxa"/>
            <w:tcBorders>
              <w:top w:val="single" w:sz="4" w:space="0" w:color="auto"/>
              <w:left w:val="single" w:sz="4" w:space="0" w:color="auto"/>
              <w:bottom w:val="single" w:sz="4" w:space="0" w:color="auto"/>
              <w:right w:val="single" w:sz="4" w:space="0" w:color="auto"/>
            </w:tcBorders>
          </w:tcPr>
          <w:p w14:paraId="3ADD27B0" w14:textId="77777777" w:rsidR="00227E05" w:rsidRPr="002662E5" w:rsidRDefault="00227E05" w:rsidP="006E03FC">
            <w:pPr>
              <w:rPr>
                <w:rFonts w:ascii="Times New Roman" w:hAnsi="Times New Roman" w:cs="Times New Roman"/>
                <w:sz w:val="24"/>
                <w:szCs w:val="24"/>
              </w:rPr>
            </w:pPr>
            <w:r w:rsidRPr="002662E5">
              <w:rPr>
                <w:rFonts w:ascii="Times New Roman" w:hAnsi="Times New Roman" w:cs="Times New Roman"/>
                <w:sz w:val="24"/>
                <w:szCs w:val="24"/>
              </w:rPr>
              <w:t>филиал ФГБУ ДПО «УМЦ ЖДТ» в</w:t>
            </w:r>
          </w:p>
          <w:p w14:paraId="51485318" w14:textId="77777777" w:rsidR="00227E05" w:rsidRPr="002662E5" w:rsidRDefault="00227E05" w:rsidP="006E03FC">
            <w:pPr>
              <w:rPr>
                <w:rFonts w:ascii="Times New Roman" w:hAnsi="Times New Roman" w:cs="Times New Roman"/>
                <w:sz w:val="24"/>
                <w:szCs w:val="24"/>
              </w:rPr>
            </w:pPr>
            <w:r w:rsidRPr="002662E5">
              <w:rPr>
                <w:rFonts w:ascii="Times New Roman" w:hAnsi="Times New Roman" w:cs="Times New Roman"/>
                <w:sz w:val="24"/>
                <w:szCs w:val="24"/>
              </w:rPr>
              <w:t xml:space="preserve">г. </w:t>
            </w:r>
            <w:proofErr w:type="spellStart"/>
            <w:r w:rsidRPr="002662E5">
              <w:rPr>
                <w:rFonts w:ascii="Times New Roman" w:hAnsi="Times New Roman" w:cs="Times New Roman"/>
                <w:sz w:val="24"/>
                <w:szCs w:val="24"/>
              </w:rPr>
              <w:t>Ростове</w:t>
            </w:r>
            <w:proofErr w:type="spellEnd"/>
            <w:r w:rsidRPr="002662E5">
              <w:rPr>
                <w:rFonts w:ascii="Times New Roman" w:hAnsi="Times New Roman" w:cs="Times New Roman"/>
                <w:sz w:val="24"/>
                <w:szCs w:val="24"/>
              </w:rPr>
              <w:t>-на-Дону,</w:t>
            </w:r>
            <w:r w:rsidR="002662E5" w:rsidRPr="002662E5">
              <w:rPr>
                <w:rFonts w:ascii="Times New Roman" w:hAnsi="Times New Roman" w:cs="Times New Roman"/>
                <w:sz w:val="24"/>
                <w:szCs w:val="24"/>
              </w:rPr>
              <w:t xml:space="preserve"> </w:t>
            </w:r>
            <w:r w:rsidRPr="002662E5">
              <w:rPr>
                <w:rFonts w:ascii="Times New Roman" w:hAnsi="Times New Roman" w:cs="Times New Roman"/>
                <w:sz w:val="24"/>
                <w:szCs w:val="24"/>
              </w:rPr>
              <w:t>начальник методического отдела</w:t>
            </w:r>
          </w:p>
        </w:tc>
      </w:tr>
    </w:tbl>
    <w:p w14:paraId="04A1F9ED" w14:textId="77777777" w:rsidR="00064407" w:rsidRPr="002662E5" w:rsidRDefault="00064407" w:rsidP="00252FFB">
      <w:pPr>
        <w:suppressAutoHyphens/>
        <w:ind w:firstLine="709"/>
        <w:jc w:val="both"/>
        <w:rPr>
          <w:rFonts w:ascii="Times New Roman" w:eastAsia="Calibri" w:hAnsi="Times New Roman" w:cs="Times New Roman"/>
          <w:bCs/>
          <w:sz w:val="24"/>
          <w:szCs w:val="24"/>
        </w:rPr>
      </w:pPr>
    </w:p>
    <w:p w14:paraId="54FDBBA2" w14:textId="77777777" w:rsidR="00064407" w:rsidRPr="002662E5" w:rsidRDefault="00064407" w:rsidP="00252FFB">
      <w:pPr>
        <w:suppressAutoHyphens/>
        <w:ind w:firstLine="709"/>
        <w:jc w:val="both"/>
        <w:rPr>
          <w:rFonts w:ascii="Times New Roman" w:eastAsia="Calibri" w:hAnsi="Times New Roman" w:cs="Times New Roman"/>
          <w:bCs/>
          <w:sz w:val="24"/>
          <w:szCs w:val="24"/>
        </w:rPr>
      </w:pPr>
    </w:p>
    <w:p w14:paraId="25141B15" w14:textId="77777777" w:rsidR="00B02813" w:rsidRDefault="00B02813" w:rsidP="00252FFB">
      <w:pPr>
        <w:suppressAutoHyphens/>
        <w:ind w:firstLine="709"/>
        <w:jc w:val="both"/>
        <w:rPr>
          <w:rFonts w:ascii="Times New Roman" w:eastAsia="Calibri" w:hAnsi="Times New Roman" w:cs="Times New Roman"/>
          <w:bCs/>
          <w:sz w:val="24"/>
          <w:szCs w:val="24"/>
        </w:rPr>
      </w:pPr>
    </w:p>
    <w:p w14:paraId="0F5FB752" w14:textId="77777777" w:rsidR="00B02813" w:rsidRDefault="00B02813" w:rsidP="00252FFB">
      <w:pPr>
        <w:suppressAutoHyphens/>
        <w:ind w:firstLine="709"/>
        <w:jc w:val="both"/>
        <w:rPr>
          <w:rFonts w:ascii="Times New Roman" w:eastAsia="Calibri" w:hAnsi="Times New Roman" w:cs="Times New Roman"/>
          <w:bCs/>
          <w:sz w:val="24"/>
          <w:szCs w:val="24"/>
        </w:rPr>
      </w:pPr>
    </w:p>
    <w:p w14:paraId="66086B3A" w14:textId="77777777" w:rsidR="00B02813" w:rsidRDefault="00B02813" w:rsidP="00252FFB">
      <w:pPr>
        <w:suppressAutoHyphens/>
        <w:ind w:firstLine="709"/>
        <w:jc w:val="both"/>
        <w:rPr>
          <w:rFonts w:ascii="Times New Roman" w:eastAsia="Calibri" w:hAnsi="Times New Roman" w:cs="Times New Roman"/>
          <w:bCs/>
          <w:sz w:val="24"/>
          <w:szCs w:val="24"/>
        </w:rPr>
      </w:pPr>
    </w:p>
    <w:p w14:paraId="6C0670E0" w14:textId="77777777" w:rsidR="00B02813" w:rsidRDefault="00B02813" w:rsidP="00252FFB">
      <w:pPr>
        <w:suppressAutoHyphens/>
        <w:ind w:firstLine="709"/>
        <w:jc w:val="both"/>
        <w:rPr>
          <w:rFonts w:ascii="Times New Roman" w:eastAsia="Calibri" w:hAnsi="Times New Roman" w:cs="Times New Roman"/>
          <w:bCs/>
          <w:sz w:val="24"/>
          <w:szCs w:val="24"/>
        </w:rPr>
      </w:pPr>
    </w:p>
    <w:p w14:paraId="4E25354A" w14:textId="77777777" w:rsidR="00B02813" w:rsidRDefault="00B02813" w:rsidP="00252FFB">
      <w:pPr>
        <w:suppressAutoHyphens/>
        <w:ind w:firstLine="709"/>
        <w:jc w:val="both"/>
        <w:rPr>
          <w:rFonts w:ascii="Times New Roman" w:eastAsia="Calibri" w:hAnsi="Times New Roman" w:cs="Times New Roman"/>
          <w:bCs/>
          <w:sz w:val="24"/>
          <w:szCs w:val="24"/>
        </w:rPr>
      </w:pPr>
    </w:p>
    <w:p w14:paraId="047A31BA" w14:textId="77777777" w:rsidR="00B02813" w:rsidRDefault="00B02813" w:rsidP="00252FFB">
      <w:pPr>
        <w:suppressAutoHyphens/>
        <w:ind w:firstLine="709"/>
        <w:jc w:val="both"/>
        <w:rPr>
          <w:rFonts w:ascii="Times New Roman" w:eastAsia="Calibri" w:hAnsi="Times New Roman" w:cs="Times New Roman"/>
          <w:bCs/>
          <w:sz w:val="24"/>
          <w:szCs w:val="24"/>
        </w:rPr>
      </w:pPr>
    </w:p>
    <w:p w14:paraId="5ED257E1" w14:textId="77777777" w:rsidR="00B02813" w:rsidRDefault="00B02813" w:rsidP="00252FFB">
      <w:pPr>
        <w:suppressAutoHyphens/>
        <w:ind w:firstLine="709"/>
        <w:jc w:val="both"/>
        <w:rPr>
          <w:rFonts w:ascii="Times New Roman" w:eastAsia="Calibri" w:hAnsi="Times New Roman" w:cs="Times New Roman"/>
          <w:bCs/>
          <w:sz w:val="24"/>
          <w:szCs w:val="24"/>
        </w:rPr>
      </w:pPr>
    </w:p>
    <w:p w14:paraId="46822C21" w14:textId="77777777" w:rsidR="00B02813" w:rsidRDefault="00B02813" w:rsidP="00252FFB">
      <w:pPr>
        <w:suppressAutoHyphens/>
        <w:ind w:firstLine="709"/>
        <w:jc w:val="both"/>
        <w:rPr>
          <w:rFonts w:ascii="Times New Roman" w:eastAsia="Calibri" w:hAnsi="Times New Roman" w:cs="Times New Roman"/>
          <w:bCs/>
          <w:sz w:val="24"/>
          <w:szCs w:val="24"/>
        </w:rPr>
      </w:pPr>
    </w:p>
    <w:p w14:paraId="0AE3BC38" w14:textId="77777777" w:rsidR="00B02813" w:rsidRDefault="00B02813" w:rsidP="00252FFB">
      <w:pPr>
        <w:suppressAutoHyphens/>
        <w:ind w:firstLine="709"/>
        <w:jc w:val="both"/>
        <w:rPr>
          <w:rFonts w:ascii="Times New Roman" w:eastAsia="Calibri" w:hAnsi="Times New Roman" w:cs="Times New Roman"/>
          <w:bCs/>
          <w:sz w:val="24"/>
          <w:szCs w:val="24"/>
        </w:rPr>
      </w:pPr>
    </w:p>
    <w:p w14:paraId="5DB855BB" w14:textId="77777777" w:rsidR="00B02813" w:rsidRDefault="00B02813" w:rsidP="00252FFB">
      <w:pPr>
        <w:suppressAutoHyphens/>
        <w:ind w:firstLine="709"/>
        <w:jc w:val="both"/>
        <w:rPr>
          <w:rFonts w:ascii="Times New Roman" w:eastAsia="Calibri" w:hAnsi="Times New Roman" w:cs="Times New Roman"/>
          <w:bCs/>
          <w:sz w:val="24"/>
          <w:szCs w:val="24"/>
        </w:rPr>
      </w:pPr>
    </w:p>
    <w:p w14:paraId="03BDD947" w14:textId="77777777" w:rsidR="00B02813" w:rsidRDefault="00B02813" w:rsidP="00252FFB">
      <w:pPr>
        <w:suppressAutoHyphens/>
        <w:ind w:firstLine="709"/>
        <w:jc w:val="both"/>
        <w:rPr>
          <w:rFonts w:ascii="Times New Roman" w:eastAsia="Calibri" w:hAnsi="Times New Roman" w:cs="Times New Roman"/>
          <w:bCs/>
          <w:sz w:val="24"/>
          <w:szCs w:val="24"/>
        </w:rPr>
      </w:pPr>
    </w:p>
    <w:p w14:paraId="25453350" w14:textId="77777777" w:rsidR="00B02813" w:rsidRDefault="00B02813" w:rsidP="00252FFB">
      <w:pPr>
        <w:suppressAutoHyphens/>
        <w:ind w:firstLine="709"/>
        <w:jc w:val="both"/>
        <w:rPr>
          <w:rFonts w:ascii="Times New Roman" w:eastAsia="Calibri" w:hAnsi="Times New Roman" w:cs="Times New Roman"/>
          <w:bCs/>
          <w:sz w:val="24"/>
          <w:szCs w:val="24"/>
        </w:rPr>
      </w:pPr>
    </w:p>
    <w:p w14:paraId="6ACE5894" w14:textId="77777777" w:rsidR="00B02813" w:rsidRDefault="00B02813" w:rsidP="00252FFB">
      <w:pPr>
        <w:suppressAutoHyphens/>
        <w:ind w:firstLine="709"/>
        <w:jc w:val="both"/>
        <w:rPr>
          <w:rFonts w:ascii="Times New Roman" w:eastAsia="Calibri" w:hAnsi="Times New Roman" w:cs="Times New Roman"/>
          <w:bCs/>
          <w:sz w:val="24"/>
          <w:szCs w:val="24"/>
        </w:rPr>
      </w:pPr>
    </w:p>
    <w:p w14:paraId="092921C7" w14:textId="77777777" w:rsidR="00B02813" w:rsidRDefault="00B02813" w:rsidP="00252FFB">
      <w:pPr>
        <w:suppressAutoHyphens/>
        <w:ind w:firstLine="709"/>
        <w:jc w:val="both"/>
        <w:rPr>
          <w:rFonts w:ascii="Times New Roman" w:eastAsia="Calibri" w:hAnsi="Times New Roman" w:cs="Times New Roman"/>
          <w:bCs/>
          <w:sz w:val="24"/>
          <w:szCs w:val="24"/>
        </w:rPr>
      </w:pPr>
    </w:p>
    <w:p w14:paraId="0A017416" w14:textId="77777777" w:rsidR="00B02813" w:rsidRDefault="00B02813" w:rsidP="00252FFB">
      <w:pPr>
        <w:suppressAutoHyphens/>
        <w:ind w:firstLine="709"/>
        <w:jc w:val="both"/>
        <w:rPr>
          <w:rFonts w:ascii="Times New Roman" w:eastAsia="Calibri" w:hAnsi="Times New Roman" w:cs="Times New Roman"/>
          <w:bCs/>
          <w:sz w:val="24"/>
          <w:szCs w:val="24"/>
        </w:rPr>
      </w:pPr>
    </w:p>
    <w:p w14:paraId="74CF2A95" w14:textId="77777777" w:rsidR="00B02813" w:rsidRDefault="00B02813" w:rsidP="00252FFB">
      <w:pPr>
        <w:suppressAutoHyphens/>
        <w:ind w:firstLine="709"/>
        <w:jc w:val="both"/>
        <w:rPr>
          <w:rFonts w:ascii="Times New Roman" w:eastAsia="Calibri" w:hAnsi="Times New Roman" w:cs="Times New Roman"/>
          <w:bCs/>
          <w:sz w:val="24"/>
          <w:szCs w:val="24"/>
        </w:rPr>
      </w:pPr>
    </w:p>
    <w:p w14:paraId="4AA197FB" w14:textId="77777777" w:rsidR="00B02813" w:rsidRDefault="00B02813" w:rsidP="00252FFB">
      <w:pPr>
        <w:suppressAutoHyphens/>
        <w:ind w:firstLine="709"/>
        <w:jc w:val="both"/>
        <w:rPr>
          <w:rFonts w:ascii="Times New Roman" w:eastAsia="Calibri" w:hAnsi="Times New Roman" w:cs="Times New Roman"/>
          <w:bCs/>
          <w:sz w:val="24"/>
          <w:szCs w:val="24"/>
        </w:rPr>
      </w:pPr>
    </w:p>
    <w:p w14:paraId="345049C8" w14:textId="77777777" w:rsidR="00B02813" w:rsidRDefault="00B02813" w:rsidP="00252FFB">
      <w:pPr>
        <w:suppressAutoHyphens/>
        <w:ind w:firstLine="709"/>
        <w:jc w:val="both"/>
        <w:rPr>
          <w:rFonts w:ascii="Times New Roman" w:eastAsia="Calibri" w:hAnsi="Times New Roman" w:cs="Times New Roman"/>
          <w:bCs/>
          <w:sz w:val="24"/>
          <w:szCs w:val="24"/>
        </w:rPr>
      </w:pPr>
    </w:p>
    <w:p w14:paraId="072B5015" w14:textId="77777777" w:rsidR="00B02813" w:rsidRDefault="00B02813" w:rsidP="00252FFB">
      <w:pPr>
        <w:suppressAutoHyphens/>
        <w:ind w:firstLine="709"/>
        <w:jc w:val="both"/>
        <w:rPr>
          <w:rFonts w:ascii="Times New Roman" w:eastAsia="Calibri" w:hAnsi="Times New Roman" w:cs="Times New Roman"/>
          <w:bCs/>
          <w:sz w:val="24"/>
          <w:szCs w:val="24"/>
        </w:rPr>
      </w:pPr>
    </w:p>
    <w:p w14:paraId="23ABE19D" w14:textId="77777777" w:rsidR="00B02813" w:rsidRDefault="00B02813" w:rsidP="00252FFB">
      <w:pPr>
        <w:suppressAutoHyphens/>
        <w:ind w:firstLine="709"/>
        <w:jc w:val="both"/>
        <w:rPr>
          <w:rFonts w:ascii="Times New Roman" w:eastAsia="Calibri" w:hAnsi="Times New Roman" w:cs="Times New Roman"/>
          <w:bCs/>
          <w:sz w:val="24"/>
          <w:szCs w:val="24"/>
        </w:rPr>
      </w:pPr>
    </w:p>
    <w:p w14:paraId="13FB0F6B" w14:textId="77777777" w:rsidR="00B02813" w:rsidRDefault="00B02813" w:rsidP="00252FFB">
      <w:pPr>
        <w:suppressAutoHyphens/>
        <w:ind w:firstLine="709"/>
        <w:jc w:val="both"/>
        <w:rPr>
          <w:rFonts w:ascii="Times New Roman" w:eastAsia="Calibri" w:hAnsi="Times New Roman" w:cs="Times New Roman"/>
          <w:bCs/>
          <w:sz w:val="24"/>
          <w:szCs w:val="24"/>
        </w:rPr>
      </w:pPr>
    </w:p>
    <w:p w14:paraId="218B2502" w14:textId="77777777" w:rsidR="00B02813" w:rsidRDefault="00B02813" w:rsidP="00252FFB">
      <w:pPr>
        <w:suppressAutoHyphens/>
        <w:ind w:firstLine="709"/>
        <w:jc w:val="both"/>
        <w:rPr>
          <w:rFonts w:ascii="Times New Roman" w:eastAsia="Calibri" w:hAnsi="Times New Roman" w:cs="Times New Roman"/>
          <w:bCs/>
          <w:sz w:val="24"/>
          <w:szCs w:val="24"/>
        </w:rPr>
      </w:pPr>
    </w:p>
    <w:p w14:paraId="72178CD9" w14:textId="77777777" w:rsidR="00B02813" w:rsidRDefault="00B02813" w:rsidP="00252FFB">
      <w:pPr>
        <w:suppressAutoHyphens/>
        <w:ind w:firstLine="709"/>
        <w:jc w:val="both"/>
        <w:rPr>
          <w:rFonts w:ascii="Times New Roman" w:eastAsia="Calibri" w:hAnsi="Times New Roman" w:cs="Times New Roman"/>
          <w:bCs/>
          <w:sz w:val="24"/>
          <w:szCs w:val="24"/>
        </w:rPr>
      </w:pPr>
    </w:p>
    <w:p w14:paraId="0C8359D8" w14:textId="77777777" w:rsidR="00B02813" w:rsidRDefault="00B02813" w:rsidP="00252FFB">
      <w:pPr>
        <w:suppressAutoHyphens/>
        <w:ind w:firstLine="709"/>
        <w:jc w:val="both"/>
        <w:rPr>
          <w:rFonts w:ascii="Times New Roman" w:eastAsia="Calibri" w:hAnsi="Times New Roman" w:cs="Times New Roman"/>
          <w:bCs/>
          <w:sz w:val="24"/>
          <w:szCs w:val="24"/>
        </w:rPr>
      </w:pPr>
    </w:p>
    <w:p w14:paraId="261A746F"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383CB2D3" w14:textId="77777777" w:rsidTr="001F3287">
        <w:tc>
          <w:tcPr>
            <w:tcW w:w="4928" w:type="dxa"/>
            <w:shd w:val="clear" w:color="auto" w:fill="auto"/>
          </w:tcPr>
          <w:p w14:paraId="5FF18C4E"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50A07F33" w14:textId="77777777" w:rsidR="00064407" w:rsidRPr="00391DDD" w:rsidRDefault="00064407" w:rsidP="00252FFB">
            <w:pPr>
              <w:rPr>
                <w:rFonts w:ascii="Times New Roman" w:eastAsia="Calibri" w:hAnsi="Times New Roman" w:cs="Times New Roman"/>
              </w:rPr>
            </w:pPr>
          </w:p>
        </w:tc>
      </w:tr>
      <w:tr w:rsidR="002F0CCE" w:rsidRPr="00391DDD" w14:paraId="365CD1AE" w14:textId="77777777" w:rsidTr="001F3287">
        <w:tc>
          <w:tcPr>
            <w:tcW w:w="4928" w:type="dxa"/>
            <w:shd w:val="clear" w:color="auto" w:fill="auto"/>
          </w:tcPr>
          <w:p w14:paraId="0BA526B1"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59CA0634" w14:textId="77777777" w:rsidR="002F0CCE" w:rsidRPr="00391DDD" w:rsidRDefault="002F0CCE" w:rsidP="00252FFB">
            <w:pPr>
              <w:rPr>
                <w:rFonts w:ascii="Times New Roman" w:eastAsia="Calibri" w:hAnsi="Times New Roman" w:cs="Times New Roman"/>
              </w:rPr>
            </w:pPr>
          </w:p>
        </w:tc>
      </w:tr>
    </w:tbl>
    <w:p w14:paraId="21E4E36B" w14:textId="77777777" w:rsidR="00064407" w:rsidRPr="001C33BF" w:rsidRDefault="00064407" w:rsidP="00252FFB">
      <w:pPr>
        <w:suppressAutoHyphens/>
        <w:jc w:val="both"/>
        <w:rPr>
          <w:rFonts w:ascii="Times New Roman" w:hAnsi="Times New Roman" w:cs="Times New Roman"/>
          <w:bCs/>
          <w:sz w:val="24"/>
          <w:szCs w:val="24"/>
        </w:rPr>
      </w:pPr>
    </w:p>
    <w:p w14:paraId="64F5463A"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30940E6A"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3AF9CF33"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1C8EB770"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2A200A59"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2A39B6D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032782D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1DD4135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6BF65C7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65459DF0"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3AC8EB4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48F6327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27FB0A3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4C4045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4EE89E48"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4D0D0DF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8DDA67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3A47954B"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6737405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4DABA77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D43541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2AFEFA5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12D67D4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98FC91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2C21F36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2D82DEC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10A8580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2545A3B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7BA66C8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3A9EA16E"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72A3D4E5"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122B5087"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2BCFDEC"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47660706"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3028452D"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13F29A94"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5D20E154" w14:textId="77777777" w:rsidR="00252FFB" w:rsidRPr="000E6D6F" w:rsidRDefault="00252FFB" w:rsidP="00252FFB">
      <w:pPr>
        <w:pStyle w:val="1"/>
        <w:spacing w:before="0" w:after="0"/>
      </w:pPr>
    </w:p>
    <w:p w14:paraId="51712AE2"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7D86F1FF" w14:textId="77777777" w:rsidR="009A4D9F" w:rsidRPr="002662E5" w:rsidRDefault="000347D6" w:rsidP="002662E5">
      <w:pPr>
        <w:pStyle w:val="a4"/>
        <w:suppressAutoHyphens/>
        <w:ind w:left="0" w:firstLine="709"/>
        <w:jc w:val="both"/>
        <w:rPr>
          <w:rFonts w:ascii="Times New Roman" w:eastAsia="Calibri" w:hAnsi="Times New Roman" w:cs="Times New Roman"/>
          <w:bCs/>
          <w:sz w:val="24"/>
          <w:szCs w:val="24"/>
        </w:rPr>
      </w:pPr>
      <w:r w:rsidRPr="002662E5">
        <w:rPr>
          <w:rFonts w:ascii="Times New Roman" w:hAnsi="Times New Roman" w:cs="Times New Roman"/>
          <w:bCs/>
          <w:sz w:val="24"/>
          <w:szCs w:val="24"/>
        </w:rPr>
        <w:t xml:space="preserve">Настоящая </w:t>
      </w:r>
      <w:r w:rsidR="00865E6C" w:rsidRPr="002662E5">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2662E5">
        <w:rPr>
          <w:rFonts w:ascii="Times New Roman" w:hAnsi="Times New Roman" w:cs="Times New Roman"/>
          <w:bCs/>
          <w:sz w:val="24"/>
          <w:szCs w:val="24"/>
        </w:rPr>
        <w:t xml:space="preserve">по </w:t>
      </w:r>
      <w:r w:rsidRPr="002662E5">
        <w:rPr>
          <w:rFonts w:ascii="Times New Roman" w:eastAsia="Calibri" w:hAnsi="Times New Roman" w:cs="Times New Roman"/>
          <w:bCs/>
          <w:sz w:val="24"/>
          <w:szCs w:val="24"/>
        </w:rPr>
        <w:t>профессии</w:t>
      </w:r>
      <w:r w:rsidR="002662E5" w:rsidRPr="002662E5">
        <w:rPr>
          <w:rFonts w:ascii="Times New Roman" w:eastAsia="Calibri" w:hAnsi="Times New Roman" w:cs="Times New Roman"/>
          <w:bCs/>
          <w:sz w:val="24"/>
          <w:szCs w:val="24"/>
        </w:rPr>
        <w:t xml:space="preserve"> </w:t>
      </w:r>
      <w:r w:rsidRPr="002662E5">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2662E5">
        <w:rPr>
          <w:rFonts w:ascii="Times New Roman" w:eastAsia="Calibri" w:hAnsi="Times New Roman" w:cs="Times New Roman"/>
          <w:bCs/>
          <w:sz w:val="24"/>
          <w:szCs w:val="24"/>
        </w:rPr>
        <w:t>по профессии</w:t>
      </w:r>
      <w:r w:rsidR="002662E5" w:rsidRPr="002662E5">
        <w:rPr>
          <w:rFonts w:ascii="Times New Roman" w:eastAsia="Calibri" w:hAnsi="Times New Roman" w:cs="Times New Roman"/>
          <w:bCs/>
          <w:sz w:val="24"/>
          <w:szCs w:val="24"/>
        </w:rPr>
        <w:t xml:space="preserve"> 23.01.15 Оператор поста централизации</w:t>
      </w:r>
      <w:r w:rsidRPr="002662E5">
        <w:rPr>
          <w:rFonts w:ascii="Times New Roman" w:hAnsi="Times New Roman" w:cs="Times New Roman"/>
          <w:bCs/>
          <w:sz w:val="24"/>
          <w:szCs w:val="24"/>
        </w:rPr>
        <w:t xml:space="preserve">, </w:t>
      </w:r>
      <w:r w:rsidRPr="002662E5">
        <w:rPr>
          <w:rFonts w:ascii="Times New Roman" w:eastAsia="Calibri" w:hAnsi="Times New Roman" w:cs="Times New Roman"/>
          <w:bCs/>
          <w:sz w:val="24"/>
          <w:szCs w:val="24"/>
        </w:rPr>
        <w:t xml:space="preserve">утвержденным приказом </w:t>
      </w:r>
      <w:r w:rsidRPr="002662E5">
        <w:rPr>
          <w:rFonts w:ascii="Times New Roman" w:hAnsi="Times New Roman" w:cs="Times New Roman"/>
          <w:bCs/>
          <w:sz w:val="24"/>
          <w:szCs w:val="24"/>
        </w:rPr>
        <w:t>Министерства просвещения Российской Федерации</w:t>
      </w:r>
      <w:r w:rsidR="0035213C" w:rsidRPr="002662E5">
        <w:rPr>
          <w:rFonts w:ascii="Times New Roman" w:hAnsi="Times New Roman" w:cs="Times New Roman"/>
          <w:bCs/>
          <w:sz w:val="24"/>
          <w:szCs w:val="24"/>
        </w:rPr>
        <w:t xml:space="preserve"> </w:t>
      </w:r>
      <w:r w:rsidRPr="002662E5">
        <w:rPr>
          <w:rFonts w:ascii="Times New Roman" w:hAnsi="Times New Roman" w:cs="Times New Roman"/>
          <w:bCs/>
          <w:sz w:val="24"/>
          <w:szCs w:val="24"/>
        </w:rPr>
        <w:t>от</w:t>
      </w:r>
      <w:r w:rsidR="002662E5" w:rsidRPr="002662E5">
        <w:rPr>
          <w:rFonts w:ascii="Times New Roman" w:hAnsi="Times New Roman" w:cs="Times New Roman"/>
          <w:bCs/>
          <w:sz w:val="24"/>
          <w:szCs w:val="24"/>
        </w:rPr>
        <w:t xml:space="preserve"> 4 марта 2024 г. № 144 </w:t>
      </w:r>
      <w:r w:rsidR="00064407" w:rsidRPr="002662E5">
        <w:rPr>
          <w:rFonts w:ascii="Times New Roman" w:hAnsi="Times New Roman" w:cs="Times New Roman"/>
          <w:bCs/>
          <w:sz w:val="24"/>
          <w:szCs w:val="24"/>
        </w:rPr>
        <w:t>(далее – ФГОС, ФГОС СПО).</w:t>
      </w:r>
      <w:r w:rsidR="009A4D9F" w:rsidRPr="002662E5">
        <w:rPr>
          <w:rFonts w:ascii="Times New Roman" w:hAnsi="Times New Roman" w:cs="Times New Roman"/>
          <w:bCs/>
          <w:sz w:val="24"/>
          <w:szCs w:val="24"/>
        </w:rPr>
        <w:t xml:space="preserve"> </w:t>
      </w:r>
    </w:p>
    <w:p w14:paraId="3CFEB1EF" w14:textId="77777777" w:rsidR="00064407" w:rsidRPr="002662E5" w:rsidRDefault="003F3003" w:rsidP="00252FFB">
      <w:pPr>
        <w:suppressAutoHyphens/>
        <w:ind w:firstLine="709"/>
        <w:jc w:val="both"/>
        <w:rPr>
          <w:rFonts w:ascii="Times New Roman" w:hAnsi="Times New Roman" w:cs="Times New Roman"/>
          <w:bCs/>
          <w:sz w:val="24"/>
          <w:szCs w:val="24"/>
        </w:rPr>
      </w:pPr>
      <w:r w:rsidRPr="002662E5">
        <w:rPr>
          <w:rFonts w:ascii="Times New Roman" w:hAnsi="Times New Roman" w:cs="Times New Roman"/>
          <w:bCs/>
          <w:sz w:val="24"/>
          <w:szCs w:val="24"/>
        </w:rPr>
        <w:t>ПОП СПО</w:t>
      </w:r>
      <w:r w:rsidR="00064407" w:rsidRPr="002662E5">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2662E5" w:rsidRPr="002662E5">
        <w:rPr>
          <w:rFonts w:ascii="Times New Roman" w:eastAsia="Calibri" w:hAnsi="Times New Roman" w:cs="Times New Roman"/>
          <w:bCs/>
          <w:sz w:val="24"/>
          <w:szCs w:val="24"/>
        </w:rPr>
        <w:t>профессии 23.01.15 Оператор поста централизации</w:t>
      </w:r>
      <w:r w:rsidR="00064407" w:rsidRPr="002662E5">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2662E5">
        <w:rPr>
          <w:rFonts w:ascii="Times New Roman" w:hAnsi="Times New Roman" w:cs="Times New Roman"/>
          <w:bCs/>
          <w:sz w:val="24"/>
          <w:szCs w:val="24"/>
        </w:rPr>
        <w:t xml:space="preserve">реализации </w:t>
      </w:r>
      <w:r w:rsidR="00064407" w:rsidRPr="002662E5">
        <w:rPr>
          <w:rFonts w:ascii="Times New Roman" w:hAnsi="Times New Roman" w:cs="Times New Roman"/>
          <w:bCs/>
          <w:sz w:val="24"/>
          <w:szCs w:val="24"/>
        </w:rPr>
        <w:t xml:space="preserve">образовательной </w:t>
      </w:r>
      <w:r w:rsidRPr="002662E5">
        <w:rPr>
          <w:rFonts w:ascii="Times New Roman" w:hAnsi="Times New Roman" w:cs="Times New Roman"/>
          <w:bCs/>
          <w:sz w:val="24"/>
          <w:szCs w:val="24"/>
        </w:rPr>
        <w:t>программы</w:t>
      </w:r>
      <w:r w:rsidR="00064407" w:rsidRPr="002662E5">
        <w:rPr>
          <w:rFonts w:ascii="Times New Roman" w:hAnsi="Times New Roman" w:cs="Times New Roman"/>
          <w:bCs/>
          <w:sz w:val="24"/>
          <w:szCs w:val="24"/>
        </w:rPr>
        <w:t>.</w:t>
      </w:r>
    </w:p>
    <w:p w14:paraId="11FCDFB0" w14:textId="77777777" w:rsidR="00EB7055" w:rsidRPr="002662E5" w:rsidRDefault="003F3003" w:rsidP="00252FFB">
      <w:pPr>
        <w:suppressAutoHyphens/>
        <w:ind w:firstLine="709"/>
        <w:jc w:val="both"/>
        <w:rPr>
          <w:rFonts w:ascii="Times New Roman" w:hAnsi="Times New Roman" w:cs="Times New Roman"/>
          <w:bCs/>
          <w:sz w:val="24"/>
          <w:szCs w:val="24"/>
        </w:rPr>
      </w:pPr>
      <w:r w:rsidRPr="002662E5">
        <w:rPr>
          <w:rFonts w:ascii="Times New Roman" w:hAnsi="Times New Roman" w:cs="Times New Roman"/>
          <w:bCs/>
          <w:sz w:val="24"/>
          <w:szCs w:val="24"/>
        </w:rPr>
        <w:t>ПОП СПО</w:t>
      </w:r>
      <w:r w:rsidR="00EB7055" w:rsidRPr="002662E5">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2662E5">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2662E5">
        <w:rPr>
          <w:rFonts w:ascii="Times New Roman" w:hAnsi="Times New Roman" w:cs="Times New Roman"/>
          <w:bCs/>
          <w:sz w:val="24"/>
          <w:szCs w:val="24"/>
        </w:rPr>
        <w:t>.</w:t>
      </w:r>
    </w:p>
    <w:p w14:paraId="2D1E2FD1" w14:textId="77777777" w:rsidR="00252FFB" w:rsidRPr="002662E5" w:rsidRDefault="00252FFB" w:rsidP="00252FFB">
      <w:pPr>
        <w:pStyle w:val="1d"/>
        <w:rPr>
          <w:lang w:val="ru-RU"/>
        </w:rPr>
      </w:pPr>
    </w:p>
    <w:p w14:paraId="7A1D2656" w14:textId="77777777" w:rsidR="00064407" w:rsidRPr="002662E5" w:rsidRDefault="00064407" w:rsidP="00252FFB">
      <w:pPr>
        <w:pStyle w:val="114"/>
        <w:spacing w:after="0" w:line="240" w:lineRule="auto"/>
      </w:pPr>
      <w:bookmarkStart w:id="8" w:name="_Toc156156489"/>
      <w:r w:rsidRPr="002662E5">
        <w:t xml:space="preserve">1.2. Нормативные </w:t>
      </w:r>
      <w:r w:rsidR="00FD03F8" w:rsidRPr="002662E5">
        <w:t>документы.</w:t>
      </w:r>
      <w:bookmarkEnd w:id="8"/>
    </w:p>
    <w:p w14:paraId="4B54A109" w14:textId="77777777" w:rsidR="002662E5" w:rsidRPr="00BC390D" w:rsidRDefault="002662E5" w:rsidP="002662E5">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Федеральный закон от 29.12.2012 № 273-ФЗ «Об образовании в Российской Федерации»;</w:t>
      </w:r>
    </w:p>
    <w:p w14:paraId="08B2B069" w14:textId="77777777" w:rsidR="002662E5" w:rsidRPr="00BC390D" w:rsidRDefault="002662E5" w:rsidP="002662E5">
      <w:pPr>
        <w:ind w:firstLine="709"/>
        <w:jc w:val="both"/>
        <w:rPr>
          <w:rFonts w:ascii="Times New Roman" w:hAnsi="Times New Roman" w:cs="Times New Roman"/>
          <w:bCs/>
          <w:sz w:val="24"/>
          <w:szCs w:val="24"/>
        </w:rPr>
      </w:pPr>
      <w:bookmarkStart w:id="9" w:name="_Hlk84521878"/>
      <w:r w:rsidRPr="00BC390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bookmarkEnd w:id="9"/>
    </w:p>
    <w:p w14:paraId="4A267353" w14:textId="77777777" w:rsidR="002662E5" w:rsidRPr="00BC390D" w:rsidRDefault="002662E5" w:rsidP="002662E5">
      <w:pPr>
        <w:suppressAutoHyphens/>
        <w:ind w:firstLine="709"/>
        <w:jc w:val="both"/>
        <w:rPr>
          <w:rFonts w:ascii="Times New Roman" w:hAnsi="Times New Roman" w:cs="Times New Roman"/>
          <w:bCs/>
          <w:sz w:val="24"/>
          <w:szCs w:val="24"/>
        </w:rPr>
      </w:pPr>
      <w:r w:rsidRPr="00BC390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BC390D">
        <w:rPr>
          <w:rFonts w:ascii="Times New Roman" w:eastAsia="Calibri" w:hAnsi="Times New Roman" w:cs="Times New Roman"/>
          <w:bCs/>
          <w:sz w:val="24"/>
          <w:szCs w:val="24"/>
        </w:rPr>
        <w:t xml:space="preserve">профессии 23.01.18 Мастер вертикального транспорта </w:t>
      </w:r>
      <w:r w:rsidRPr="00BC390D">
        <w:rPr>
          <w:rFonts w:ascii="Times New Roman" w:hAnsi="Times New Roman" w:cs="Times New Roman"/>
          <w:bCs/>
          <w:sz w:val="24"/>
          <w:szCs w:val="24"/>
        </w:rPr>
        <w:t>(Приказ Минпросвещения России от 27 апреля 2024 г. № 290</w:t>
      </w:r>
      <w:r w:rsidRPr="00BC390D">
        <w:rPr>
          <w:rFonts w:ascii="Times New Roman" w:hAnsi="Times New Roman"/>
          <w:bCs/>
          <w:sz w:val="24"/>
          <w:szCs w:val="24"/>
        </w:rPr>
        <w:t>)</w:t>
      </w:r>
      <w:r w:rsidRPr="00BC390D">
        <w:rPr>
          <w:rFonts w:ascii="Times New Roman" w:hAnsi="Times New Roman" w:cs="Times New Roman"/>
          <w:bCs/>
          <w:sz w:val="24"/>
          <w:szCs w:val="24"/>
        </w:rPr>
        <w:t>;</w:t>
      </w:r>
    </w:p>
    <w:p w14:paraId="4023266C" w14:textId="77777777" w:rsidR="002662E5" w:rsidRPr="0015784E" w:rsidRDefault="002662E5" w:rsidP="002662E5">
      <w:pPr>
        <w:ind w:firstLine="709"/>
        <w:jc w:val="both"/>
        <w:rPr>
          <w:rFonts w:ascii="Times New Roman" w:hAnsi="Times New Roman" w:cs="Times New Roman"/>
          <w:bCs/>
          <w:sz w:val="24"/>
          <w:szCs w:val="24"/>
        </w:rPr>
      </w:pPr>
      <w:r w:rsidRPr="00BC390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BC390D">
        <w:rPr>
          <w:rFonts w:ascii="Times New Roman" w:hAnsi="Times New Roman" w:cs="Times New Roman"/>
          <w:bCs/>
          <w:sz w:val="24"/>
          <w:szCs w:val="24"/>
        </w:rPr>
        <w:t xml:space="preserve">Приказ </w:t>
      </w:r>
      <w:r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Pr="0015784E">
        <w:rPr>
          <w:rFonts w:ascii="Times New Roman" w:hAnsi="Times New Roman" w:cs="Times New Roman"/>
          <w:bCs/>
          <w:sz w:val="24"/>
          <w:szCs w:val="24"/>
        </w:rPr>
        <w:t>;</w:t>
      </w:r>
    </w:p>
    <w:p w14:paraId="1F85CCF6" w14:textId="77777777" w:rsidR="002662E5" w:rsidRPr="0015784E" w:rsidRDefault="002662E5" w:rsidP="002662E5">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6B14B708" w14:textId="77777777" w:rsidR="002662E5" w:rsidRPr="0015784E" w:rsidRDefault="002662E5" w:rsidP="002662E5">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Pr="0015784E">
        <w:rPr>
          <w:rFonts w:ascii="Times New Roman" w:hAnsi="Times New Roman" w:cs="Times New Roman"/>
          <w:bCs/>
          <w:sz w:val="24"/>
          <w:szCs w:val="24"/>
        </w:rPr>
        <w:t>Приказ Минобрнауки России № 885, Минпросвещения России № 390 от 05.08.2020);</w:t>
      </w:r>
    </w:p>
    <w:p w14:paraId="14BE9A8E" w14:textId="77777777" w:rsidR="002662E5" w:rsidRDefault="002662E5" w:rsidP="002662E5">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cs="Times New Roman"/>
          <w:bCs/>
          <w:color w:val="000000"/>
          <w:sz w:val="24"/>
          <w:szCs w:val="24"/>
        </w:rPr>
        <w:t xml:space="preserve"> (</w:t>
      </w:r>
      <w:r w:rsidRPr="00015626">
        <w:rPr>
          <w:rFonts w:ascii="Times New Roman" w:hAnsi="Times New Roman" w:cs="Times New Roman"/>
          <w:bCs/>
          <w:color w:val="000000"/>
          <w:sz w:val="24"/>
          <w:szCs w:val="24"/>
        </w:rPr>
        <w:t>Приказ Минпросвещения Росси</w:t>
      </w:r>
      <w:r>
        <w:rPr>
          <w:rFonts w:ascii="Times New Roman" w:hAnsi="Times New Roman" w:cs="Times New Roman"/>
          <w:bCs/>
          <w:color w:val="000000"/>
          <w:sz w:val="24"/>
          <w:szCs w:val="24"/>
        </w:rPr>
        <w:t xml:space="preserve">и </w:t>
      </w:r>
      <w:r w:rsidRPr="00015626">
        <w:rPr>
          <w:rFonts w:ascii="Times New Roman" w:hAnsi="Times New Roman" w:cs="Times New Roman"/>
          <w:bCs/>
          <w:color w:val="000000"/>
          <w:sz w:val="24"/>
          <w:szCs w:val="24"/>
        </w:rPr>
        <w:t>от 14.07.2023 № 534</w:t>
      </w:r>
      <w:r>
        <w:rPr>
          <w:rFonts w:ascii="Times New Roman" w:hAnsi="Times New Roman" w:cs="Times New Roman"/>
          <w:bCs/>
          <w:color w:val="000000"/>
          <w:sz w:val="24"/>
          <w:szCs w:val="24"/>
        </w:rPr>
        <w:t>);</w:t>
      </w:r>
    </w:p>
    <w:p w14:paraId="6F3BFBBF" w14:textId="77777777" w:rsidR="002662E5" w:rsidRPr="00CD028C" w:rsidRDefault="002662E5" w:rsidP="002662E5">
      <w:pPr>
        <w:suppressAutoHyphens/>
        <w:ind w:firstLine="709"/>
        <w:jc w:val="both"/>
        <w:rPr>
          <w:rFonts w:ascii="Times New Roman" w:hAnsi="Times New Roman" w:cs="Times New Roman"/>
          <w:bCs/>
          <w:color w:val="000000"/>
          <w:sz w:val="24"/>
          <w:szCs w:val="24"/>
        </w:rPr>
      </w:pPr>
      <w:r w:rsidRPr="00CD028C">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B35B722" w14:textId="77777777" w:rsidR="002662E5" w:rsidRDefault="002662E5" w:rsidP="002662E5">
      <w:pPr>
        <w:shd w:val="clear" w:color="auto" w:fill="FFFFFF" w:themeFill="background1"/>
        <w:suppressAutoHyphens/>
        <w:ind w:firstLine="709"/>
        <w:jc w:val="both"/>
        <w:rPr>
          <w:rFonts w:ascii="Times New Roman" w:eastAsia="Calibri" w:hAnsi="Times New Roman" w:cs="Times New Roman"/>
          <w:sz w:val="24"/>
          <w:szCs w:val="24"/>
        </w:rPr>
      </w:pPr>
      <w:r w:rsidRPr="00CD028C">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CD028C">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r>
        <w:rPr>
          <w:rFonts w:ascii="Times New Roman" w:eastAsia="Calibri" w:hAnsi="Times New Roman" w:cs="Times New Roman"/>
          <w:sz w:val="24"/>
          <w:szCs w:val="24"/>
        </w:rPr>
        <w:t>;</w:t>
      </w:r>
    </w:p>
    <w:p w14:paraId="06BF9129" w14:textId="77777777" w:rsidR="002662E5" w:rsidRDefault="002662E5" w:rsidP="00252FFB">
      <w:pPr>
        <w:shd w:val="clear" w:color="auto" w:fill="FFFFFF" w:themeFill="background1"/>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w:t>
      </w:r>
      <w:r w:rsidRPr="002662E5">
        <w:rPr>
          <w:rFonts w:ascii="Times New Roman" w:hAnsi="Times New Roman" w:cs="Times New Roman"/>
          <w:bCs/>
          <w:color w:val="000000"/>
          <w:sz w:val="24"/>
          <w:szCs w:val="24"/>
        </w:rPr>
        <w:t>риказ Министерства труда</w:t>
      </w:r>
      <w:r>
        <w:rPr>
          <w:rFonts w:ascii="Times New Roman" w:hAnsi="Times New Roman" w:cs="Times New Roman"/>
          <w:bCs/>
          <w:color w:val="000000"/>
          <w:sz w:val="24"/>
          <w:szCs w:val="24"/>
        </w:rPr>
        <w:t xml:space="preserve"> </w:t>
      </w:r>
      <w:r w:rsidRPr="002662E5">
        <w:rPr>
          <w:rFonts w:ascii="Times New Roman" w:hAnsi="Times New Roman" w:cs="Times New Roman"/>
          <w:bCs/>
          <w:color w:val="000000"/>
          <w:sz w:val="24"/>
          <w:szCs w:val="24"/>
        </w:rPr>
        <w:t>и социальной защиты</w:t>
      </w:r>
      <w:r>
        <w:rPr>
          <w:rFonts w:ascii="Times New Roman" w:hAnsi="Times New Roman" w:cs="Times New Roman"/>
          <w:bCs/>
          <w:color w:val="000000"/>
          <w:sz w:val="24"/>
          <w:szCs w:val="24"/>
        </w:rPr>
        <w:t xml:space="preserve"> </w:t>
      </w:r>
      <w:r w:rsidRPr="002662E5">
        <w:rPr>
          <w:rFonts w:ascii="Times New Roman" w:hAnsi="Times New Roman" w:cs="Times New Roman"/>
          <w:bCs/>
          <w:color w:val="000000"/>
          <w:sz w:val="24"/>
          <w:szCs w:val="24"/>
        </w:rPr>
        <w:t>Российской Федерации</w:t>
      </w:r>
      <w:r>
        <w:rPr>
          <w:rFonts w:ascii="Times New Roman" w:hAnsi="Times New Roman" w:cs="Times New Roman"/>
          <w:bCs/>
          <w:color w:val="000000"/>
          <w:sz w:val="24"/>
          <w:szCs w:val="24"/>
        </w:rPr>
        <w:t xml:space="preserve"> </w:t>
      </w:r>
      <w:r w:rsidRPr="002662E5">
        <w:rPr>
          <w:rFonts w:ascii="Times New Roman" w:hAnsi="Times New Roman" w:cs="Times New Roman"/>
          <w:bCs/>
          <w:color w:val="000000"/>
          <w:sz w:val="24"/>
          <w:szCs w:val="24"/>
        </w:rPr>
        <w:t xml:space="preserve">от </w:t>
      </w:r>
      <w:r>
        <w:rPr>
          <w:rFonts w:ascii="Times New Roman" w:hAnsi="Times New Roman" w:cs="Times New Roman"/>
          <w:bCs/>
          <w:color w:val="000000"/>
          <w:sz w:val="24"/>
          <w:szCs w:val="24"/>
        </w:rPr>
        <w:t>27</w:t>
      </w:r>
      <w:r w:rsidRPr="002662E5">
        <w:rPr>
          <w:rFonts w:ascii="Times New Roman" w:hAnsi="Times New Roman" w:cs="Times New Roman"/>
          <w:bCs/>
          <w:color w:val="000000"/>
          <w:sz w:val="24"/>
          <w:szCs w:val="24"/>
        </w:rPr>
        <w:t xml:space="preserve"> апреля 20</w:t>
      </w:r>
      <w:r>
        <w:rPr>
          <w:rFonts w:ascii="Times New Roman" w:hAnsi="Times New Roman" w:cs="Times New Roman"/>
          <w:bCs/>
          <w:color w:val="000000"/>
          <w:sz w:val="24"/>
          <w:szCs w:val="24"/>
        </w:rPr>
        <w:t>23</w:t>
      </w:r>
      <w:r w:rsidRPr="002662E5">
        <w:rPr>
          <w:rFonts w:ascii="Times New Roman" w:hAnsi="Times New Roman" w:cs="Times New Roman"/>
          <w:bCs/>
          <w:color w:val="000000"/>
          <w:sz w:val="24"/>
          <w:szCs w:val="24"/>
        </w:rPr>
        <w:t xml:space="preserve"> года № </w:t>
      </w:r>
      <w:r>
        <w:rPr>
          <w:rFonts w:ascii="Times New Roman" w:hAnsi="Times New Roman" w:cs="Times New Roman"/>
          <w:bCs/>
          <w:color w:val="000000"/>
          <w:sz w:val="24"/>
          <w:szCs w:val="24"/>
        </w:rPr>
        <w:t>359</w:t>
      </w:r>
      <w:r w:rsidRPr="002662E5">
        <w:rPr>
          <w:rFonts w:ascii="Times New Roman" w:hAnsi="Times New Roman" w:cs="Times New Roman"/>
          <w:bCs/>
          <w:color w:val="000000"/>
          <w:sz w:val="24"/>
          <w:szCs w:val="24"/>
        </w:rPr>
        <w:t>н.</w:t>
      </w:r>
      <w:r>
        <w:rPr>
          <w:rFonts w:ascii="Times New Roman" w:hAnsi="Times New Roman" w:cs="Times New Roman"/>
          <w:bCs/>
          <w:color w:val="000000"/>
          <w:sz w:val="24"/>
          <w:szCs w:val="24"/>
        </w:rPr>
        <w:t xml:space="preserve"> «Об утверждении профессионального стандарта «</w:t>
      </w:r>
      <w:r w:rsidRPr="002662E5">
        <w:rPr>
          <w:rFonts w:ascii="Times New Roman" w:hAnsi="Times New Roman" w:cs="Times New Roman"/>
          <w:bCs/>
          <w:color w:val="000000"/>
          <w:sz w:val="24"/>
          <w:szCs w:val="24"/>
        </w:rPr>
        <w:t>Оператор поста централизации, оператор сортировочной горки</w:t>
      </w:r>
      <w:r>
        <w:rPr>
          <w:rFonts w:ascii="Times New Roman" w:hAnsi="Times New Roman" w:cs="Times New Roman"/>
          <w:bCs/>
          <w:color w:val="000000"/>
          <w:sz w:val="24"/>
          <w:szCs w:val="24"/>
        </w:rPr>
        <w:t xml:space="preserve">». </w:t>
      </w:r>
    </w:p>
    <w:p w14:paraId="7E308478" w14:textId="77777777" w:rsidR="002662E5" w:rsidRDefault="002662E5"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2656E0BD"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6DF870E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6F110BC3"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7BFD25C2"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99E6F4D"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0E209F23"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1485C41B"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6AC0F0B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06E04D98"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660D65E8"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2B0B5D22"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6E00B1BF"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2BAFE8C5"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16819520"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0442B203"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0DB3D836"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477A4F28" w14:textId="77777777" w:rsidR="00CB4C73" w:rsidRDefault="00CB4C73" w:rsidP="00252FFB">
      <w:pPr>
        <w:suppressAutoHyphens/>
        <w:ind w:firstLine="709"/>
        <w:jc w:val="both"/>
        <w:rPr>
          <w:rFonts w:ascii="Times New Roman" w:hAnsi="Times New Roman"/>
          <w:bCs/>
          <w:i/>
        </w:rPr>
      </w:pPr>
    </w:p>
    <w:p w14:paraId="3A3B8C92"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198C8B1E"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D71C62A" w14:textId="77777777" w:rsidTr="00072D4E">
        <w:tc>
          <w:tcPr>
            <w:tcW w:w="3794" w:type="dxa"/>
            <w:shd w:val="clear" w:color="auto" w:fill="auto"/>
          </w:tcPr>
          <w:p w14:paraId="3FC1BBB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64B2FB4"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184FBBF9" w14:textId="77777777" w:rsidTr="00072D4E">
        <w:tc>
          <w:tcPr>
            <w:tcW w:w="3794" w:type="dxa"/>
            <w:shd w:val="clear" w:color="auto" w:fill="auto"/>
          </w:tcPr>
          <w:p w14:paraId="60CBEE7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r w:rsidR="002662E5">
              <w:rPr>
                <w:rFonts w:ascii="Times New Roman" w:eastAsia="DejaVu Sans" w:hAnsi="Times New Roman" w:cs="Times New Roman"/>
                <w:sz w:val="24"/>
                <w:szCs w:val="24"/>
                <w:lang w:eastAsia="zh-CN" w:bidi="hi-IN"/>
              </w:rPr>
              <w:t xml:space="preserve"> </w:t>
            </w:r>
          </w:p>
        </w:tc>
        <w:tc>
          <w:tcPr>
            <w:tcW w:w="5812" w:type="dxa"/>
            <w:gridSpan w:val="2"/>
            <w:shd w:val="clear" w:color="auto" w:fill="auto"/>
          </w:tcPr>
          <w:p w14:paraId="0A87D6FF" w14:textId="77777777" w:rsidR="00A6158F" w:rsidRPr="002662E5" w:rsidRDefault="002662E5" w:rsidP="00501F99">
            <w:pPr>
              <w:rPr>
                <w:rFonts w:ascii="Times New Roman" w:eastAsia="DejaVu Sans" w:hAnsi="Times New Roman" w:cs="Times New Roman"/>
                <w:sz w:val="24"/>
                <w:szCs w:val="24"/>
                <w:lang w:eastAsia="zh-CN" w:bidi="hi-IN"/>
              </w:rPr>
            </w:pPr>
            <w:r w:rsidRPr="002662E5">
              <w:rPr>
                <w:rFonts w:ascii="Times New Roman" w:eastAsia="DejaVu Sans" w:hAnsi="Times New Roman" w:cs="Times New Roman"/>
                <w:sz w:val="24"/>
                <w:szCs w:val="24"/>
                <w:lang w:eastAsia="zh-CN" w:bidi="hi-IN"/>
              </w:rPr>
              <w:t>23.01.15 Оператор поста централизации</w:t>
            </w:r>
          </w:p>
        </w:tc>
      </w:tr>
      <w:tr w:rsidR="00A6158F" w:rsidRPr="0015784E" w14:paraId="60F831E6" w14:textId="77777777" w:rsidTr="00072D4E">
        <w:tc>
          <w:tcPr>
            <w:tcW w:w="3794" w:type="dxa"/>
            <w:shd w:val="clear" w:color="auto" w:fill="auto"/>
          </w:tcPr>
          <w:p w14:paraId="45EAEFF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610391AB" w14:textId="77777777" w:rsidR="00A6158F" w:rsidRPr="002662E5" w:rsidRDefault="002662E5" w:rsidP="00501F99">
            <w:pPr>
              <w:rPr>
                <w:rFonts w:ascii="Times New Roman" w:eastAsia="DejaVu Sans" w:hAnsi="Times New Roman" w:cs="Times New Roman"/>
                <w:sz w:val="24"/>
                <w:szCs w:val="24"/>
                <w:lang w:eastAsia="zh-CN" w:bidi="hi-IN"/>
              </w:rPr>
            </w:pPr>
            <w:r w:rsidRPr="002662E5">
              <w:rPr>
                <w:rFonts w:ascii="Times New Roman" w:eastAsia="DejaVu Sans" w:hAnsi="Times New Roman" w:cs="Times New Roman"/>
                <w:sz w:val="24"/>
                <w:szCs w:val="24"/>
                <w:lang w:eastAsia="zh-CN" w:bidi="hi-IN"/>
              </w:rPr>
              <w:t>Приказ Министерства просвещения Российской Федерации от 4 марта 2024 г. № 144</w:t>
            </w:r>
          </w:p>
        </w:tc>
      </w:tr>
      <w:tr w:rsidR="00A6158F" w:rsidRPr="0015784E" w14:paraId="18DA88C4" w14:textId="77777777" w:rsidTr="00072D4E">
        <w:tc>
          <w:tcPr>
            <w:tcW w:w="3794" w:type="dxa"/>
            <w:shd w:val="clear" w:color="auto" w:fill="auto"/>
          </w:tcPr>
          <w:p w14:paraId="2C9F2A2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7121260E"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1FBDEC03"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5413EB8E" w14:textId="77777777" w:rsidR="00A6158F" w:rsidRPr="00B81A48" w:rsidRDefault="00A6158F" w:rsidP="00501F99">
            <w:pPr>
              <w:rPr>
                <w:rFonts w:ascii="Times New Roman" w:eastAsia="DejaVu Sans" w:hAnsi="Times New Roman" w:cs="Times New Roman"/>
                <w:iCs/>
                <w:sz w:val="24"/>
                <w:szCs w:val="24"/>
                <w:lang w:eastAsia="zh-CN" w:bidi="hi-IN"/>
              </w:rPr>
            </w:pPr>
          </w:p>
          <w:p w14:paraId="1B4096D5" w14:textId="77777777" w:rsidR="00A6158F"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1</w:t>
            </w:r>
            <w:r w:rsidR="00A6158F" w:rsidRPr="00B81A48">
              <w:rPr>
                <w:rFonts w:ascii="Times New Roman" w:eastAsia="DejaVu Sans" w:hAnsi="Times New Roman" w:cs="Times New Roman"/>
                <w:iCs/>
                <w:sz w:val="24"/>
                <w:szCs w:val="24"/>
                <w:lang w:eastAsia="zh-CN" w:bidi="hi-IN"/>
              </w:rPr>
              <w:t xml:space="preserve"> год 10 мес.</w:t>
            </w:r>
          </w:p>
          <w:p w14:paraId="17E7209B" w14:textId="77777777" w:rsidR="00A6158F" w:rsidRPr="00B81A48" w:rsidRDefault="00A6158F"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10 мес.</w:t>
            </w:r>
          </w:p>
        </w:tc>
      </w:tr>
      <w:tr w:rsidR="00127647" w:rsidRPr="0015784E" w14:paraId="7CE90AF0" w14:textId="77777777" w:rsidTr="00072D4E">
        <w:tc>
          <w:tcPr>
            <w:tcW w:w="3794" w:type="dxa"/>
            <w:shd w:val="clear" w:color="auto" w:fill="auto"/>
          </w:tcPr>
          <w:p w14:paraId="12BD925C"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0DA48E05" w14:textId="77777777" w:rsidR="00127647"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очная, очно-заочная</w:t>
            </w:r>
          </w:p>
        </w:tc>
      </w:tr>
      <w:tr w:rsidR="00A6158F" w:rsidRPr="0015784E" w14:paraId="4B5CE687" w14:textId="77777777" w:rsidTr="00072D4E">
        <w:trPr>
          <w:trHeight w:val="117"/>
        </w:trPr>
        <w:tc>
          <w:tcPr>
            <w:tcW w:w="3794" w:type="dxa"/>
            <w:shd w:val="clear" w:color="auto" w:fill="auto"/>
          </w:tcPr>
          <w:p w14:paraId="13559113"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4AB515B" w14:textId="77777777" w:rsidR="00A6158F"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оператор поста централизации</w:t>
            </w:r>
          </w:p>
        </w:tc>
      </w:tr>
      <w:tr w:rsidR="00A6158F" w:rsidRPr="0015784E" w14:paraId="61E163F7" w14:textId="77777777" w:rsidTr="00072D4E">
        <w:trPr>
          <w:trHeight w:val="117"/>
        </w:trPr>
        <w:tc>
          <w:tcPr>
            <w:tcW w:w="3794" w:type="dxa"/>
            <w:shd w:val="clear" w:color="auto" w:fill="auto"/>
          </w:tcPr>
          <w:p w14:paraId="4604940C"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8B06361" w14:textId="77777777" w:rsidR="00A6158F"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нет</w:t>
            </w:r>
          </w:p>
        </w:tc>
      </w:tr>
      <w:tr w:rsidR="00A6158F" w:rsidRPr="0015784E" w14:paraId="4BFBF1BC" w14:textId="77777777" w:rsidTr="00072D4E">
        <w:trPr>
          <w:trHeight w:val="1080"/>
        </w:trPr>
        <w:tc>
          <w:tcPr>
            <w:tcW w:w="3794" w:type="dxa"/>
            <w:shd w:val="clear" w:color="auto" w:fill="auto"/>
          </w:tcPr>
          <w:p w14:paraId="1EC4F1DE"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047FA426" w14:textId="77777777" w:rsidR="002662E5" w:rsidRDefault="002662E5" w:rsidP="002D7E7C">
            <w:pPr>
              <w:rPr>
                <w:rFonts w:ascii="Times New Roman" w:eastAsia="Times New Roman" w:hAnsi="Times New Roman" w:cs="Times New Roman"/>
                <w:sz w:val="24"/>
                <w:szCs w:val="24"/>
                <w:lang w:eastAsia="ru-RU"/>
              </w:rPr>
            </w:pPr>
            <w:r w:rsidRPr="002662E5">
              <w:rPr>
                <w:rFonts w:ascii="Times New Roman" w:eastAsia="Times New Roman" w:hAnsi="Times New Roman" w:cs="Times New Roman"/>
                <w:sz w:val="24"/>
                <w:szCs w:val="24"/>
                <w:lang w:eastAsia="ru-RU"/>
              </w:rPr>
              <w:t>17.003</w:t>
            </w:r>
            <w:r>
              <w:rPr>
                <w:rFonts w:ascii="Times New Roman" w:eastAsia="Times New Roman" w:hAnsi="Times New Roman" w:cs="Times New Roman"/>
                <w:sz w:val="24"/>
                <w:szCs w:val="24"/>
                <w:lang w:eastAsia="ru-RU"/>
              </w:rPr>
              <w:t xml:space="preserve"> </w:t>
            </w:r>
            <w:r w:rsidR="002D7E7C" w:rsidRPr="002D7E7C">
              <w:rPr>
                <w:rFonts w:ascii="Times New Roman" w:eastAsia="Times New Roman" w:hAnsi="Times New Roman" w:cs="Times New Roman"/>
                <w:sz w:val="24"/>
                <w:szCs w:val="24"/>
                <w:lang w:eastAsia="ru-RU"/>
              </w:rPr>
              <w:t>Оператор поста централизации, оператор сортировочной горки</w:t>
            </w:r>
          </w:p>
          <w:p w14:paraId="2FC8F8C2" w14:textId="77777777" w:rsidR="00A6158F" w:rsidRPr="00C810F2" w:rsidRDefault="00A6158F" w:rsidP="00394CD0">
            <w:pPr>
              <w:rPr>
                <w:rFonts w:ascii="Times New Roman" w:eastAsia="DejaVu Sans" w:hAnsi="Times New Roman" w:cs="Times New Roman"/>
                <w:i/>
                <w:iCs/>
                <w:sz w:val="24"/>
                <w:szCs w:val="24"/>
                <w:lang w:eastAsia="zh-CN" w:bidi="hi-IN"/>
              </w:rPr>
            </w:pPr>
          </w:p>
        </w:tc>
      </w:tr>
      <w:tr w:rsidR="00A6158F" w:rsidRPr="0015784E" w14:paraId="5E4DE6E5" w14:textId="77777777" w:rsidTr="00072D4E">
        <w:trPr>
          <w:trHeight w:val="801"/>
        </w:trPr>
        <w:tc>
          <w:tcPr>
            <w:tcW w:w="3794" w:type="dxa"/>
            <w:shd w:val="clear" w:color="auto" w:fill="auto"/>
          </w:tcPr>
          <w:p w14:paraId="1B75892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071C2897" w14:textId="77777777" w:rsidR="00A6158F" w:rsidRPr="00547313" w:rsidRDefault="00A6158F" w:rsidP="00501F99">
            <w:pPr>
              <w:rPr>
                <w:rFonts w:ascii="Times New Roman" w:eastAsia="DejaVu Sans" w:hAnsi="Times New Roman" w:cs="Times New Roman"/>
                <w:i/>
                <w:iCs/>
                <w:sz w:val="24"/>
                <w:szCs w:val="24"/>
                <w:lang w:eastAsia="zh-CN" w:bidi="hi-IN"/>
              </w:rPr>
            </w:pPr>
          </w:p>
        </w:tc>
      </w:tr>
      <w:tr w:rsidR="00A6158F" w:rsidRPr="0015784E" w14:paraId="4547C1DD" w14:textId="77777777" w:rsidTr="00072D4E">
        <w:trPr>
          <w:trHeight w:val="238"/>
        </w:trPr>
        <w:tc>
          <w:tcPr>
            <w:tcW w:w="3794" w:type="dxa"/>
            <w:shd w:val="clear" w:color="auto" w:fill="auto"/>
          </w:tcPr>
          <w:p w14:paraId="6D9FC850"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25D49F33"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68EC1DFF"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4F6E2530" w14:textId="77777777" w:rsidTr="00072D4E">
        <w:trPr>
          <w:trHeight w:val="238"/>
        </w:trPr>
        <w:tc>
          <w:tcPr>
            <w:tcW w:w="3794" w:type="dxa"/>
            <w:shd w:val="clear" w:color="auto" w:fill="auto"/>
          </w:tcPr>
          <w:p w14:paraId="6CE50948"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29A212BB" w14:textId="77777777" w:rsidR="00A6158F" w:rsidRPr="00C810F2" w:rsidRDefault="002D7E7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2948" w:type="dxa"/>
            <w:shd w:val="clear" w:color="auto" w:fill="auto"/>
          </w:tcPr>
          <w:p w14:paraId="49B56846" w14:textId="77777777" w:rsidR="00A6158F" w:rsidRPr="003457EA" w:rsidRDefault="002D7E7C" w:rsidP="00501F99">
            <w:pPr>
              <w:jc w:val="center"/>
              <w:rPr>
                <w:rFonts w:ascii="Times New Roman" w:eastAsia="DejaVu Sans" w:hAnsi="Times New Roman" w:cs="Times New Roman"/>
                <w:b/>
                <w:bCs/>
                <w:iCs/>
                <w:sz w:val="24"/>
                <w:szCs w:val="24"/>
                <w:lang w:eastAsia="zh-CN" w:bidi="hi-IN"/>
              </w:rPr>
            </w:pPr>
            <w:r w:rsidRPr="003457EA">
              <w:rPr>
                <w:rFonts w:ascii="Times New Roman" w:eastAsia="DejaVu Sans" w:hAnsi="Times New Roman" w:cs="Times New Roman"/>
                <w:b/>
                <w:bCs/>
                <w:iCs/>
                <w:sz w:val="24"/>
                <w:szCs w:val="24"/>
                <w:lang w:eastAsia="zh-CN" w:bidi="hi-IN"/>
              </w:rPr>
              <w:t>844</w:t>
            </w:r>
          </w:p>
        </w:tc>
      </w:tr>
      <w:tr w:rsidR="00A6158F" w:rsidRPr="0015784E" w14:paraId="56930F2E" w14:textId="77777777" w:rsidTr="00072D4E">
        <w:trPr>
          <w:trHeight w:val="366"/>
        </w:trPr>
        <w:tc>
          <w:tcPr>
            <w:tcW w:w="3794" w:type="dxa"/>
            <w:shd w:val="clear" w:color="auto" w:fill="auto"/>
          </w:tcPr>
          <w:p w14:paraId="4F958185"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3596B86A" w14:textId="77777777" w:rsidR="00A6158F" w:rsidRPr="0015784E" w:rsidRDefault="002D7E7C"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2948" w:type="dxa"/>
            <w:shd w:val="clear" w:color="auto" w:fill="auto"/>
          </w:tcPr>
          <w:p w14:paraId="722D7FF7" w14:textId="77777777" w:rsidR="00A6158F" w:rsidRPr="00A20CBB" w:rsidRDefault="002D7E7C"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102</w:t>
            </w:r>
          </w:p>
        </w:tc>
      </w:tr>
      <w:tr w:rsidR="00A6158F" w:rsidRPr="0015784E" w14:paraId="11EF3142" w14:textId="77777777" w:rsidTr="00072D4E">
        <w:trPr>
          <w:trHeight w:val="374"/>
        </w:trPr>
        <w:tc>
          <w:tcPr>
            <w:tcW w:w="3794" w:type="dxa"/>
            <w:shd w:val="clear" w:color="auto" w:fill="auto"/>
          </w:tcPr>
          <w:p w14:paraId="62BA39A4"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1D4231EE" w14:textId="77777777" w:rsidR="00A6158F" w:rsidRPr="0015784E" w:rsidRDefault="002D7E7C"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144</w:t>
            </w:r>
          </w:p>
        </w:tc>
        <w:tc>
          <w:tcPr>
            <w:tcW w:w="2948" w:type="dxa"/>
            <w:shd w:val="clear" w:color="auto" w:fill="auto"/>
          </w:tcPr>
          <w:p w14:paraId="0F8239C7" w14:textId="77777777" w:rsidR="00A6158F" w:rsidRPr="00A20CBB" w:rsidRDefault="002D7E7C"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82</w:t>
            </w:r>
          </w:p>
        </w:tc>
      </w:tr>
      <w:tr w:rsidR="00A6158F" w:rsidRPr="0015784E" w14:paraId="6E9DB4AA" w14:textId="77777777" w:rsidTr="00072D4E">
        <w:trPr>
          <w:trHeight w:val="407"/>
        </w:trPr>
        <w:tc>
          <w:tcPr>
            <w:tcW w:w="3794" w:type="dxa"/>
            <w:shd w:val="clear" w:color="auto" w:fill="auto"/>
          </w:tcPr>
          <w:p w14:paraId="204159AA"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6199A70" w14:textId="77777777" w:rsidR="00A6158F" w:rsidRPr="0015784E" w:rsidRDefault="002D7E7C"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c>
          <w:tcPr>
            <w:tcW w:w="2948" w:type="dxa"/>
            <w:shd w:val="clear" w:color="auto" w:fill="auto"/>
          </w:tcPr>
          <w:p w14:paraId="1F467FB3" w14:textId="77777777" w:rsidR="00A6158F" w:rsidRPr="00A20CBB" w:rsidRDefault="002D7E7C"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660</w:t>
            </w:r>
          </w:p>
        </w:tc>
      </w:tr>
      <w:tr w:rsidR="00A6158F" w:rsidRPr="0015784E" w14:paraId="280DD755" w14:textId="77777777" w:rsidTr="00072D4E">
        <w:trPr>
          <w:trHeight w:val="1080"/>
        </w:trPr>
        <w:tc>
          <w:tcPr>
            <w:tcW w:w="3794" w:type="dxa"/>
            <w:shd w:val="clear" w:color="auto" w:fill="auto"/>
          </w:tcPr>
          <w:p w14:paraId="3328D844"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в</w:t>
            </w:r>
            <w:r w:rsidRPr="0015784E">
              <w:rPr>
                <w:rFonts w:ascii="Times New Roman" w:eastAsia="DejaVu Sans" w:hAnsi="Times New Roman" w:cs="Times New Roman"/>
                <w:sz w:val="24"/>
                <w:szCs w:val="24"/>
                <w:lang w:eastAsia="zh-CN" w:bidi="hi-IN"/>
              </w:rPr>
              <w:t xml:space="preserve"> т.ч. практика:</w:t>
            </w:r>
          </w:p>
          <w:p w14:paraId="40FD81F1"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586EE134"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30C25BE3" w14:textId="77777777" w:rsidR="00A6158F" w:rsidRDefault="008574D0"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2B4BDEB2" w14:textId="77777777" w:rsidR="00A6158F" w:rsidRPr="00C810F2" w:rsidRDefault="00A6158F" w:rsidP="003457EA">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180</w:t>
            </w:r>
          </w:p>
          <w:p w14:paraId="18AB143B" w14:textId="77777777" w:rsidR="00A6158F" w:rsidRPr="008574D0" w:rsidRDefault="00A6158F" w:rsidP="003457EA">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360</w:t>
            </w:r>
          </w:p>
        </w:tc>
        <w:tc>
          <w:tcPr>
            <w:tcW w:w="2948" w:type="dxa"/>
            <w:shd w:val="clear" w:color="auto" w:fill="auto"/>
          </w:tcPr>
          <w:p w14:paraId="7633CC6F" w14:textId="77777777" w:rsidR="00A6158F" w:rsidRPr="00B81A48" w:rsidRDefault="008574D0" w:rsidP="003457E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3C36B696" w14:textId="77777777" w:rsidR="00A6158F" w:rsidRPr="00C810F2" w:rsidRDefault="00A6158F" w:rsidP="003457EA">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180</w:t>
            </w:r>
          </w:p>
          <w:p w14:paraId="1A076080" w14:textId="77777777" w:rsidR="00A6158F" w:rsidRPr="008574D0" w:rsidRDefault="00A6158F" w:rsidP="003457EA">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360</w:t>
            </w:r>
          </w:p>
        </w:tc>
      </w:tr>
      <w:tr w:rsidR="00A6158F" w:rsidRPr="0015784E" w14:paraId="69EB05F6" w14:textId="77777777" w:rsidTr="00072D4E">
        <w:trPr>
          <w:trHeight w:val="190"/>
        </w:trPr>
        <w:tc>
          <w:tcPr>
            <w:tcW w:w="3794" w:type="dxa"/>
            <w:shd w:val="clear" w:color="auto" w:fill="auto"/>
          </w:tcPr>
          <w:p w14:paraId="360AA0A3"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50C14F00" w14:textId="77777777" w:rsidR="00A6158F" w:rsidRPr="00A20CBB" w:rsidRDefault="00B81A48"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2948" w:type="dxa"/>
            <w:shd w:val="clear" w:color="auto" w:fill="auto"/>
          </w:tcPr>
          <w:p w14:paraId="23009F46" w14:textId="77777777" w:rsidR="00A6158F" w:rsidRPr="00A20CBB" w:rsidRDefault="00FB3C2A"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0FB846C7" w14:textId="77777777" w:rsidTr="00072D4E">
        <w:trPr>
          <w:trHeight w:val="190"/>
        </w:trPr>
        <w:tc>
          <w:tcPr>
            <w:tcW w:w="3794" w:type="dxa"/>
            <w:shd w:val="clear" w:color="auto" w:fill="auto"/>
          </w:tcPr>
          <w:p w14:paraId="78509DC8"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B81A48" w:rsidRPr="00B81A48">
              <w:rPr>
                <w:rFonts w:ascii="Times New Roman" w:eastAsia="DejaVu Sans" w:hAnsi="Times New Roman" w:cs="Times New Roman"/>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47C205AE" w14:textId="77777777" w:rsidR="00A6158F" w:rsidRPr="00A20CBB" w:rsidRDefault="00B81A48"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7960C02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331B64D4" w14:textId="77777777" w:rsidTr="00072D4E">
        <w:trPr>
          <w:trHeight w:val="190"/>
        </w:trPr>
        <w:tc>
          <w:tcPr>
            <w:tcW w:w="3794" w:type="dxa"/>
            <w:shd w:val="clear" w:color="auto" w:fill="auto"/>
          </w:tcPr>
          <w:p w14:paraId="2B7FF32C"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66A09F45" w14:textId="77777777" w:rsidR="00A6158F" w:rsidRPr="00A20CBB" w:rsidRDefault="00B81A48"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3B0B146D" w14:textId="77777777" w:rsidR="00A6158F" w:rsidRPr="00A20CBB" w:rsidRDefault="00FB3C2A"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tbl>
    <w:p w14:paraId="3CF7DA94" w14:textId="77777777" w:rsidR="00252FFB" w:rsidRPr="001D7748" w:rsidRDefault="00252FFB" w:rsidP="00252FFB">
      <w:pPr>
        <w:pStyle w:val="1d"/>
        <w:rPr>
          <w:lang w:val="ru-RU"/>
        </w:rPr>
      </w:pPr>
    </w:p>
    <w:p w14:paraId="0B893723"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2A14E540" w14:textId="77777777" w:rsidR="00252FFB" w:rsidRDefault="00252FFB" w:rsidP="00252FFB"/>
    <w:p w14:paraId="7EAB902D" w14:textId="77777777" w:rsidR="0097210A" w:rsidRDefault="007E45BC" w:rsidP="00127647">
      <w:pPr>
        <w:pStyle w:val="114"/>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bookmarkEnd w:id="15"/>
    <w:p w14:paraId="16C71CF0" w14:textId="77777777" w:rsidR="00252FFB" w:rsidRPr="00B81A48" w:rsidRDefault="00B81A48" w:rsidP="00B81A48">
      <w:pPr>
        <w:ind w:firstLine="1134"/>
        <w:rPr>
          <w:rFonts w:ascii="Times New Roman" w:hAnsi="Times New Roman" w:cs="Times New Roman"/>
        </w:rPr>
      </w:pPr>
      <w:r w:rsidRPr="00B81A48">
        <w:rPr>
          <w:rFonts w:ascii="Times New Roman" w:hAnsi="Times New Roman" w:cs="Times New Roman"/>
        </w:rPr>
        <w:t>17 Транспорт</w:t>
      </w:r>
    </w:p>
    <w:p w14:paraId="6FADF023" w14:textId="77777777" w:rsidR="00B81A48" w:rsidRDefault="00B81A48" w:rsidP="00252FFB"/>
    <w:p w14:paraId="7EE25D75"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4D283D53"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7"/>
        <w:gridCol w:w="1806"/>
        <w:gridCol w:w="1710"/>
        <w:gridCol w:w="2774"/>
        <w:gridCol w:w="2776"/>
      </w:tblGrid>
      <w:tr w:rsidR="00876989" w14:paraId="2BFBA41D" w14:textId="77777777" w:rsidTr="00394CD0">
        <w:tc>
          <w:tcPr>
            <w:tcW w:w="427" w:type="dxa"/>
          </w:tcPr>
          <w:p w14:paraId="1BC581A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806" w:type="dxa"/>
          </w:tcPr>
          <w:p w14:paraId="030CB29A"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0" w:type="dxa"/>
          </w:tcPr>
          <w:p w14:paraId="192C6EE0"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774" w:type="dxa"/>
          </w:tcPr>
          <w:p w14:paraId="58A6524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76" w:type="dxa"/>
          </w:tcPr>
          <w:p w14:paraId="7FB05D63"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876989" w14:paraId="652072E1" w14:textId="77777777" w:rsidTr="00394CD0">
        <w:tc>
          <w:tcPr>
            <w:tcW w:w="427" w:type="dxa"/>
          </w:tcPr>
          <w:p w14:paraId="6FD3BDD4" w14:textId="77777777" w:rsidR="00876989" w:rsidRDefault="00876989" w:rsidP="00252FFB">
            <w:pPr>
              <w:suppressAutoHyphens/>
              <w:jc w:val="both"/>
              <w:rPr>
                <w:rFonts w:ascii="Times New Roman" w:hAnsi="Times New Roman"/>
                <w:sz w:val="24"/>
                <w:szCs w:val="24"/>
              </w:rPr>
            </w:pPr>
            <w:r>
              <w:rPr>
                <w:rFonts w:ascii="Times New Roman" w:hAnsi="Times New Roman"/>
                <w:sz w:val="24"/>
                <w:szCs w:val="24"/>
              </w:rPr>
              <w:t>1</w:t>
            </w:r>
          </w:p>
        </w:tc>
        <w:tc>
          <w:tcPr>
            <w:tcW w:w="1806" w:type="dxa"/>
          </w:tcPr>
          <w:p w14:paraId="2926714B" w14:textId="77777777" w:rsidR="00876989" w:rsidRDefault="00B81A48" w:rsidP="00B81A48">
            <w:pPr>
              <w:suppressAutoHyphens/>
              <w:jc w:val="both"/>
              <w:rPr>
                <w:rFonts w:ascii="Times New Roman" w:hAnsi="Times New Roman"/>
                <w:sz w:val="24"/>
                <w:szCs w:val="24"/>
              </w:rPr>
            </w:pPr>
            <w:r w:rsidRPr="00B81A48">
              <w:rPr>
                <w:rFonts w:ascii="Times New Roman" w:hAnsi="Times New Roman"/>
                <w:sz w:val="24"/>
                <w:szCs w:val="24"/>
              </w:rPr>
              <w:t>17.003 Оператор поста централизации, оператор сортировочной горки</w:t>
            </w:r>
          </w:p>
        </w:tc>
        <w:tc>
          <w:tcPr>
            <w:tcW w:w="1710" w:type="dxa"/>
          </w:tcPr>
          <w:p w14:paraId="42D506B7" w14:textId="77777777" w:rsidR="00876989" w:rsidRDefault="00B81A48" w:rsidP="00B81A48">
            <w:pPr>
              <w:suppressAutoHyphens/>
              <w:jc w:val="both"/>
              <w:rPr>
                <w:rFonts w:ascii="Times New Roman" w:hAnsi="Times New Roman"/>
                <w:sz w:val="24"/>
                <w:szCs w:val="24"/>
              </w:rPr>
            </w:pPr>
            <w:r w:rsidRPr="00B81A48">
              <w:rPr>
                <w:rFonts w:ascii="Times New Roman" w:hAnsi="Times New Roman"/>
                <w:sz w:val="24"/>
                <w:szCs w:val="24"/>
              </w:rPr>
              <w:t>Приказ Министерства труда и социальной защиты Российской Федерации от 27 апреля 2023 года № 359н</w:t>
            </w:r>
          </w:p>
        </w:tc>
        <w:tc>
          <w:tcPr>
            <w:tcW w:w="2774" w:type="dxa"/>
          </w:tcPr>
          <w:p w14:paraId="016F645D" w14:textId="77777777" w:rsidR="00B81A48" w:rsidRPr="00B81A48" w:rsidRDefault="00B81A48" w:rsidP="00252FFB">
            <w:pPr>
              <w:suppressAutoHyphens/>
              <w:jc w:val="both"/>
              <w:rPr>
                <w:rFonts w:ascii="Times New Roman" w:hAnsi="Times New Roman"/>
                <w:b/>
                <w:bCs/>
                <w:sz w:val="24"/>
                <w:szCs w:val="24"/>
              </w:rPr>
            </w:pPr>
            <w:r w:rsidRPr="00B81A48">
              <w:rPr>
                <w:rFonts w:ascii="Times New Roman" w:hAnsi="Times New Roman"/>
                <w:b/>
                <w:bCs/>
                <w:sz w:val="24"/>
                <w:szCs w:val="24"/>
              </w:rPr>
              <w:t xml:space="preserve">С </w:t>
            </w:r>
          </w:p>
          <w:p w14:paraId="2969FB02" w14:textId="77777777" w:rsidR="00876989" w:rsidRDefault="00B81A48" w:rsidP="00252FFB">
            <w:pPr>
              <w:suppressAutoHyphens/>
              <w:jc w:val="both"/>
              <w:rPr>
                <w:rFonts w:ascii="Times New Roman" w:hAnsi="Times New Roman"/>
                <w:sz w:val="24"/>
                <w:szCs w:val="24"/>
              </w:rPr>
            </w:pPr>
            <w:r w:rsidRPr="00B81A48">
              <w:rPr>
                <w:rFonts w:ascii="Times New Roman" w:hAnsi="Times New Roman"/>
                <w:sz w:val="24"/>
                <w:szCs w:val="24"/>
              </w:rPr>
              <w:t>Управление централизованными стрелками и сигналами в маневровых районах железнодорожного транспорта общего пользования: малодеятельных - на железнодорожных станциях V - II классов при участии в приготовлении маршрутов приема, отправления и пропуска поездов; напряженных - на железнодорожных станциях V - II классов; малодеятельных и напряженных - на железнодорожных станциях I класса, внеклассных</w:t>
            </w:r>
          </w:p>
        </w:tc>
        <w:tc>
          <w:tcPr>
            <w:tcW w:w="2776" w:type="dxa"/>
          </w:tcPr>
          <w:p w14:paraId="61CF508B" w14:textId="77777777" w:rsidR="00B81A48" w:rsidRPr="00B81A48" w:rsidRDefault="00B81A48" w:rsidP="003457EA">
            <w:pPr>
              <w:rPr>
                <w:rFonts w:ascii="Times New Roman" w:eastAsia="Times New Roman" w:hAnsi="Times New Roman" w:cs="Times New Roman"/>
                <w:b/>
                <w:bCs/>
                <w:sz w:val="24"/>
                <w:szCs w:val="24"/>
                <w:lang w:eastAsia="ru-RU"/>
              </w:rPr>
            </w:pPr>
            <w:r w:rsidRPr="00B81A48">
              <w:rPr>
                <w:rFonts w:ascii="Times New Roman" w:eastAsia="Times New Roman" w:hAnsi="Times New Roman" w:cs="Times New Roman"/>
                <w:b/>
                <w:bCs/>
                <w:sz w:val="24"/>
                <w:szCs w:val="24"/>
                <w:lang w:eastAsia="ru-RU"/>
              </w:rPr>
              <w:t>C/01.3</w:t>
            </w:r>
          </w:p>
          <w:p w14:paraId="6951E183" w14:textId="77777777" w:rsidR="00876989" w:rsidRDefault="00B81A48" w:rsidP="00B81A48">
            <w:pPr>
              <w:suppressAutoHyphens/>
              <w:rPr>
                <w:rFonts w:ascii="Times New Roman" w:hAnsi="Times New Roman"/>
                <w:sz w:val="24"/>
                <w:szCs w:val="24"/>
              </w:rPr>
            </w:pPr>
            <w:r w:rsidRPr="00B81A48">
              <w:rPr>
                <w:rFonts w:ascii="Times New Roman" w:hAnsi="Times New Roman"/>
                <w:sz w:val="24"/>
                <w:szCs w:val="24"/>
              </w:rPr>
              <w:t>Перевод централизованных стрелок и управление сигналами с аппарата управления поста централизации (пульта местного управления стрелочными переводами и сигналами) в маневровых районах железнодорожного транспорта общего пользования: малодеятельных - на железнодорожных станциях V - II классов при участии в приготовлении маршрутов приема, отправления и пропуска поездов; напряженных - на железнодорожных станциях V - II классов; малодеятельных и напряженных - на железнодорожных станциях I класса, внеклассных</w:t>
            </w:r>
          </w:p>
          <w:p w14:paraId="05454E3D" w14:textId="77777777" w:rsidR="00394CD0" w:rsidRDefault="00394CD0" w:rsidP="00394CD0">
            <w:pPr>
              <w:jc w:val="center"/>
              <w:rPr>
                <w:rFonts w:ascii="Times New Roman" w:eastAsia="Times New Roman" w:hAnsi="Times New Roman" w:cs="Times New Roman"/>
                <w:sz w:val="24"/>
                <w:szCs w:val="24"/>
                <w:lang w:eastAsia="ru-RU"/>
              </w:rPr>
            </w:pPr>
          </w:p>
          <w:p w14:paraId="4ED72000" w14:textId="77777777" w:rsidR="003457EA" w:rsidRDefault="003457EA" w:rsidP="00394CD0">
            <w:pPr>
              <w:jc w:val="center"/>
              <w:rPr>
                <w:rFonts w:ascii="Times New Roman" w:eastAsia="Times New Roman" w:hAnsi="Times New Roman" w:cs="Times New Roman"/>
                <w:sz w:val="24"/>
                <w:szCs w:val="24"/>
                <w:lang w:eastAsia="ru-RU"/>
              </w:rPr>
            </w:pPr>
          </w:p>
          <w:p w14:paraId="2DF36F6D" w14:textId="77777777" w:rsidR="00394CD0" w:rsidRPr="00394CD0" w:rsidRDefault="00394CD0" w:rsidP="003457EA">
            <w:pPr>
              <w:rPr>
                <w:rFonts w:ascii="Times New Roman" w:eastAsia="Times New Roman" w:hAnsi="Times New Roman" w:cs="Times New Roman"/>
                <w:b/>
                <w:bCs/>
                <w:sz w:val="24"/>
                <w:szCs w:val="24"/>
                <w:lang w:eastAsia="ru-RU"/>
              </w:rPr>
            </w:pPr>
            <w:r w:rsidRPr="00394CD0">
              <w:rPr>
                <w:rFonts w:ascii="Times New Roman" w:eastAsia="Times New Roman" w:hAnsi="Times New Roman" w:cs="Times New Roman"/>
                <w:b/>
                <w:bCs/>
                <w:sz w:val="24"/>
                <w:szCs w:val="24"/>
                <w:lang w:eastAsia="ru-RU"/>
              </w:rPr>
              <w:lastRenderedPageBreak/>
              <w:t>C/02.3</w:t>
            </w:r>
          </w:p>
          <w:p w14:paraId="6F0670C0" w14:textId="77777777" w:rsidR="00B81A48" w:rsidRPr="00394CD0" w:rsidRDefault="00B81A48" w:rsidP="00394CD0">
            <w:pPr>
              <w:spacing w:line="288" w:lineRule="atLeast"/>
              <w:rPr>
                <w:rFonts w:ascii="Times New Roman" w:eastAsia="Times New Roman" w:hAnsi="Times New Roman" w:cs="Times New Roman"/>
                <w:sz w:val="24"/>
                <w:szCs w:val="24"/>
                <w:lang w:eastAsia="ru-RU"/>
              </w:rPr>
            </w:pPr>
            <w:r w:rsidRPr="00B81A48">
              <w:rPr>
                <w:rFonts w:ascii="Times New Roman" w:eastAsia="Times New Roman" w:hAnsi="Times New Roman" w:cs="Times New Roman"/>
                <w:sz w:val="24"/>
                <w:szCs w:val="24"/>
                <w:lang w:eastAsia="ru-RU"/>
              </w:rPr>
              <w:t>Контроль работы устройств, используемых для приготовления маршрутов передвижения железнодорожного подвижного состава в маневровых районах железнодорожного транспорта общего пользования: малодеятельных - на железнодорожных станциях V - II классов при участии в приготовлении маршрутов приема, отправления и пропуска поездов; напряженных - на железнодорожных станциях V - II классов; малодеятельных и напряженных - на железнодорожных станциях I класса, внеклассных</w:t>
            </w:r>
          </w:p>
        </w:tc>
      </w:tr>
    </w:tbl>
    <w:p w14:paraId="28E408C4" w14:textId="77777777" w:rsidR="00CB7FB1" w:rsidRDefault="00CB7FB1" w:rsidP="00252FFB">
      <w:pPr>
        <w:suppressAutoHyphens/>
        <w:ind w:firstLine="709"/>
        <w:jc w:val="both"/>
        <w:rPr>
          <w:rFonts w:ascii="Times New Roman" w:hAnsi="Times New Roman"/>
          <w:i/>
          <w:iCs/>
          <w:sz w:val="24"/>
          <w:szCs w:val="24"/>
        </w:rPr>
      </w:pPr>
    </w:p>
    <w:p w14:paraId="4F3117AD" w14:textId="77777777" w:rsidR="0034368E" w:rsidRDefault="00292910" w:rsidP="00666B58">
      <w:pPr>
        <w:pStyle w:val="114"/>
        <w:spacing w:after="0" w:line="24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67C14F78"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296624D6"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9FE92D"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394CD0" w:rsidRPr="00394CD0" w14:paraId="280D5F17" w14:textId="77777777" w:rsidTr="00394CD0">
        <w:tc>
          <w:tcPr>
            <w:tcW w:w="4361" w:type="dxa"/>
            <w:tcBorders>
              <w:top w:val="single" w:sz="4" w:space="0" w:color="auto"/>
              <w:left w:val="single" w:sz="4" w:space="0" w:color="auto"/>
              <w:bottom w:val="single" w:sz="4" w:space="0" w:color="auto"/>
              <w:right w:val="single" w:sz="4" w:space="0" w:color="auto"/>
            </w:tcBorders>
          </w:tcPr>
          <w:p w14:paraId="7E128C8D" w14:textId="77777777" w:rsidR="00394CD0" w:rsidRPr="00394CD0" w:rsidRDefault="003457EA" w:rsidP="00394CD0">
            <w:pPr>
              <w:suppressAutoHyphens/>
              <w:rPr>
                <w:rFonts w:ascii="Times New Roman" w:hAnsi="Times New Roman"/>
                <w:iCs/>
                <w:sz w:val="24"/>
                <w:szCs w:val="24"/>
              </w:rPr>
            </w:pPr>
            <w:r>
              <w:rPr>
                <w:rFonts w:ascii="Times New Roman" w:hAnsi="Times New Roman"/>
                <w:iCs/>
                <w:sz w:val="24"/>
                <w:szCs w:val="24"/>
              </w:rPr>
              <w:t xml:space="preserve">ВД.01 </w:t>
            </w:r>
            <w:r w:rsidR="00394CD0" w:rsidRPr="00394CD0">
              <w:rPr>
                <w:rFonts w:ascii="Times New Roman" w:hAnsi="Times New Roman"/>
                <w:iCs/>
                <w:sz w:val="24"/>
                <w:szCs w:val="24"/>
              </w:rPr>
              <w:t>Управление движением составов и вагонов в обслуживаемом маневровом районе</w:t>
            </w:r>
          </w:p>
        </w:tc>
        <w:tc>
          <w:tcPr>
            <w:tcW w:w="5103" w:type="dxa"/>
            <w:tcBorders>
              <w:top w:val="single" w:sz="4" w:space="0" w:color="auto"/>
              <w:left w:val="single" w:sz="4" w:space="0" w:color="auto"/>
              <w:bottom w:val="single" w:sz="4" w:space="0" w:color="auto"/>
              <w:right w:val="single" w:sz="4" w:space="0" w:color="auto"/>
            </w:tcBorders>
          </w:tcPr>
          <w:p w14:paraId="28A6F4E3" w14:textId="77777777" w:rsidR="00394CD0" w:rsidRPr="00394CD0" w:rsidRDefault="003457EA" w:rsidP="00394CD0">
            <w:pPr>
              <w:suppressAutoHyphens/>
              <w:rPr>
                <w:rFonts w:ascii="Times New Roman" w:hAnsi="Times New Roman"/>
                <w:iCs/>
                <w:sz w:val="24"/>
                <w:szCs w:val="24"/>
              </w:rPr>
            </w:pPr>
            <w:r>
              <w:rPr>
                <w:rFonts w:ascii="Times New Roman" w:hAnsi="Times New Roman"/>
                <w:iCs/>
                <w:sz w:val="24"/>
                <w:szCs w:val="24"/>
              </w:rPr>
              <w:t xml:space="preserve">ПМ.01 </w:t>
            </w:r>
            <w:r w:rsidR="00394CD0" w:rsidRPr="00394CD0">
              <w:rPr>
                <w:rFonts w:ascii="Times New Roman" w:hAnsi="Times New Roman"/>
                <w:iCs/>
                <w:sz w:val="24"/>
                <w:szCs w:val="24"/>
              </w:rPr>
              <w:t>Управление движением составов и вагонов в обслуживаемом маневровом районе</w:t>
            </w:r>
          </w:p>
        </w:tc>
      </w:tr>
      <w:tr w:rsidR="00394CD0" w:rsidRPr="00394CD0" w14:paraId="2C6C77D3" w14:textId="77777777" w:rsidTr="009916EA">
        <w:tc>
          <w:tcPr>
            <w:tcW w:w="4361" w:type="dxa"/>
            <w:tcBorders>
              <w:top w:val="single" w:sz="4" w:space="0" w:color="auto"/>
              <w:left w:val="single" w:sz="4" w:space="0" w:color="auto"/>
              <w:bottom w:val="single" w:sz="4" w:space="0" w:color="auto"/>
              <w:right w:val="single" w:sz="4" w:space="0" w:color="auto"/>
            </w:tcBorders>
          </w:tcPr>
          <w:p w14:paraId="2405B8CB" w14:textId="77777777" w:rsidR="00394CD0" w:rsidRPr="00394CD0" w:rsidRDefault="003457EA" w:rsidP="00394CD0">
            <w:pPr>
              <w:suppressAutoHyphens/>
              <w:rPr>
                <w:rFonts w:ascii="Times New Roman" w:hAnsi="Times New Roman"/>
                <w:iCs/>
                <w:sz w:val="24"/>
                <w:szCs w:val="24"/>
              </w:rPr>
            </w:pPr>
            <w:r>
              <w:rPr>
                <w:rFonts w:ascii="Times New Roman" w:hAnsi="Times New Roman"/>
                <w:iCs/>
                <w:sz w:val="24"/>
                <w:szCs w:val="24"/>
              </w:rPr>
              <w:t xml:space="preserve">ВД.02 </w:t>
            </w:r>
            <w:r w:rsidR="00394CD0" w:rsidRPr="00394CD0">
              <w:rPr>
                <w:rFonts w:ascii="Times New Roman" w:hAnsi="Times New Roman"/>
                <w:iCs/>
                <w:sz w:val="24"/>
                <w:szCs w:val="24"/>
              </w:rPr>
              <w:t>Обеспечение безопасности движения поездов в обслуживаемом маневровом районе железнодорожной станции</w:t>
            </w:r>
          </w:p>
        </w:tc>
        <w:tc>
          <w:tcPr>
            <w:tcW w:w="5103" w:type="dxa"/>
            <w:tcBorders>
              <w:top w:val="single" w:sz="4" w:space="0" w:color="auto"/>
              <w:left w:val="single" w:sz="4" w:space="0" w:color="auto"/>
              <w:bottom w:val="single" w:sz="4" w:space="0" w:color="auto"/>
              <w:right w:val="single" w:sz="4" w:space="0" w:color="auto"/>
            </w:tcBorders>
          </w:tcPr>
          <w:p w14:paraId="0A8F0982" w14:textId="77777777" w:rsidR="00394CD0" w:rsidRPr="00394CD0" w:rsidRDefault="003457EA" w:rsidP="00394CD0">
            <w:pPr>
              <w:suppressAutoHyphens/>
              <w:rPr>
                <w:rFonts w:ascii="Times New Roman" w:hAnsi="Times New Roman"/>
                <w:iCs/>
                <w:sz w:val="24"/>
                <w:szCs w:val="24"/>
              </w:rPr>
            </w:pPr>
            <w:r>
              <w:rPr>
                <w:rFonts w:ascii="Times New Roman" w:hAnsi="Times New Roman"/>
                <w:iCs/>
                <w:sz w:val="24"/>
                <w:szCs w:val="24"/>
              </w:rPr>
              <w:t xml:space="preserve">ПМ.02 </w:t>
            </w:r>
            <w:r w:rsidR="00394CD0" w:rsidRPr="00394CD0">
              <w:rPr>
                <w:rFonts w:ascii="Times New Roman" w:hAnsi="Times New Roman"/>
                <w:iCs/>
                <w:sz w:val="24"/>
                <w:szCs w:val="24"/>
              </w:rPr>
              <w:t>Обеспечение безопасности движения поездов в обслуживаемом маневровом районе железнодорожной станции</w:t>
            </w:r>
          </w:p>
        </w:tc>
      </w:tr>
    </w:tbl>
    <w:p w14:paraId="583DAAF3" w14:textId="77777777" w:rsidR="00FA6C84" w:rsidRDefault="00FA6C84" w:rsidP="00FA6C84">
      <w:pPr>
        <w:suppressAutoHyphens/>
        <w:ind w:firstLine="709"/>
        <w:jc w:val="both"/>
        <w:rPr>
          <w:rFonts w:ascii="Times New Roman" w:hAnsi="Times New Roman"/>
          <w:i/>
          <w:iCs/>
          <w:sz w:val="24"/>
          <w:szCs w:val="24"/>
        </w:rPr>
      </w:pPr>
    </w:p>
    <w:p w14:paraId="50D40930" w14:textId="77777777" w:rsidR="009916EA" w:rsidRDefault="009916EA" w:rsidP="00252FFB">
      <w:pPr>
        <w:rPr>
          <w:sz w:val="24"/>
          <w:szCs w:val="24"/>
        </w:rPr>
      </w:pPr>
    </w:p>
    <w:p w14:paraId="71715944"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247A75F3" w14:textId="77777777"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090BA2A7"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1E6B9D10"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997B80" w:rsidRPr="00997B80" w14:paraId="62A740D0" w14:textId="77777777" w:rsidTr="00C442CB">
        <w:trPr>
          <w:cantSplit/>
          <w:trHeight w:val="419"/>
        </w:trPr>
        <w:tc>
          <w:tcPr>
            <w:tcW w:w="427" w:type="pct"/>
            <w:vAlign w:val="center"/>
          </w:tcPr>
          <w:p w14:paraId="217531BA" w14:textId="77777777" w:rsidR="00997B80" w:rsidRPr="00997B80" w:rsidRDefault="00997B80" w:rsidP="00997B80">
            <w:pPr>
              <w:suppressAutoHyphens/>
              <w:jc w:val="center"/>
              <w:rPr>
                <w:rFonts w:ascii="Times New Roman" w:eastAsia="Calibri" w:hAnsi="Times New Roman" w:cs="Times New Roman"/>
                <w:iCs/>
              </w:rPr>
            </w:pPr>
            <w:bookmarkStart w:id="21" w:name="_Hlk158134432"/>
            <w:r w:rsidRPr="00997B80">
              <w:rPr>
                <w:rFonts w:ascii="Times New Roman" w:eastAsia="Calibri" w:hAnsi="Times New Roman" w:cs="Times New Roman"/>
                <w:b/>
              </w:rPr>
              <w:t>Код ОК</w:t>
            </w:r>
          </w:p>
        </w:tc>
        <w:tc>
          <w:tcPr>
            <w:tcW w:w="963" w:type="pct"/>
            <w:vAlign w:val="center"/>
          </w:tcPr>
          <w:p w14:paraId="280167EA" w14:textId="77777777" w:rsidR="00997B80" w:rsidRPr="00997B80" w:rsidRDefault="00997B80" w:rsidP="00997B80">
            <w:pPr>
              <w:suppressAutoHyphens/>
              <w:jc w:val="center"/>
              <w:rPr>
                <w:rFonts w:ascii="Times New Roman" w:eastAsia="Calibri" w:hAnsi="Times New Roman" w:cs="Times New Roman"/>
                <w:iCs/>
              </w:rPr>
            </w:pPr>
            <w:r w:rsidRPr="00997B80">
              <w:rPr>
                <w:rFonts w:ascii="Times New Roman" w:eastAsia="Calibri" w:hAnsi="Times New Roman" w:cs="Times New Roman"/>
                <w:b/>
                <w:iCs/>
              </w:rPr>
              <w:t>Формулировка компетенции</w:t>
            </w:r>
          </w:p>
        </w:tc>
        <w:tc>
          <w:tcPr>
            <w:tcW w:w="3610" w:type="pct"/>
            <w:shd w:val="clear" w:color="auto" w:fill="auto"/>
            <w:vAlign w:val="center"/>
          </w:tcPr>
          <w:p w14:paraId="58FC5073" w14:textId="77777777" w:rsidR="00997B80" w:rsidRPr="00997B80" w:rsidRDefault="00997B80" w:rsidP="00997B80">
            <w:pPr>
              <w:suppressAutoHyphens/>
              <w:jc w:val="center"/>
              <w:rPr>
                <w:rFonts w:ascii="Times New Roman" w:eastAsia="Calibri" w:hAnsi="Times New Roman" w:cs="Times New Roman"/>
                <w:b/>
                <w:iCs/>
              </w:rPr>
            </w:pPr>
            <w:r w:rsidRPr="00997B80">
              <w:rPr>
                <w:rFonts w:ascii="Times New Roman" w:eastAsia="Calibri" w:hAnsi="Times New Roman" w:cs="Times New Roman"/>
                <w:b/>
                <w:iCs/>
              </w:rPr>
              <w:t xml:space="preserve">Знания, умения </w:t>
            </w:r>
            <w:r w:rsidRPr="00997B80">
              <w:rPr>
                <w:rFonts w:ascii="Times New Roman" w:eastAsia="Calibri" w:hAnsi="Times New Roman" w:cs="Times New Roman"/>
                <w:b/>
                <w:iCs/>
                <w:vertAlign w:val="superscript"/>
              </w:rPr>
              <w:footnoteReference w:id="1"/>
            </w:r>
          </w:p>
        </w:tc>
      </w:tr>
      <w:tr w:rsidR="00997B80" w:rsidRPr="00997B80" w14:paraId="23BDF9A3" w14:textId="77777777" w:rsidTr="00C442CB">
        <w:trPr>
          <w:trHeight w:val="20"/>
        </w:trPr>
        <w:tc>
          <w:tcPr>
            <w:tcW w:w="427" w:type="pct"/>
            <w:vMerge w:val="restart"/>
          </w:tcPr>
          <w:p w14:paraId="456E6120"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01</w:t>
            </w:r>
          </w:p>
        </w:tc>
        <w:tc>
          <w:tcPr>
            <w:tcW w:w="963" w:type="pct"/>
            <w:vMerge w:val="restart"/>
          </w:tcPr>
          <w:p w14:paraId="3690E23D"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6F44214A"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 xml:space="preserve">Умения: </w:t>
            </w:r>
          </w:p>
        </w:tc>
      </w:tr>
      <w:tr w:rsidR="00997B80" w:rsidRPr="00997B80" w14:paraId="492735CF" w14:textId="77777777" w:rsidTr="00C442CB">
        <w:trPr>
          <w:trHeight w:val="20"/>
        </w:trPr>
        <w:tc>
          <w:tcPr>
            <w:tcW w:w="427" w:type="pct"/>
            <w:vMerge/>
          </w:tcPr>
          <w:p w14:paraId="4A1EAF77"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63E4C7D" w14:textId="77777777"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14:paraId="6F090C3B"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997B80" w:rsidRPr="00997B80" w14:paraId="6D347FDB" w14:textId="77777777" w:rsidTr="00C442CB">
        <w:trPr>
          <w:trHeight w:val="20"/>
        </w:trPr>
        <w:tc>
          <w:tcPr>
            <w:tcW w:w="427" w:type="pct"/>
            <w:vMerge/>
          </w:tcPr>
          <w:p w14:paraId="00482224"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A526DAE" w14:textId="77777777"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14:paraId="7746ABAA"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997B80" w:rsidRPr="00997B80" w14:paraId="5D5CBECF" w14:textId="77777777" w:rsidTr="00C442CB">
        <w:trPr>
          <w:trHeight w:val="20"/>
        </w:trPr>
        <w:tc>
          <w:tcPr>
            <w:tcW w:w="427" w:type="pct"/>
            <w:vMerge/>
          </w:tcPr>
          <w:p w14:paraId="1219F25E" w14:textId="77777777" w:rsidR="00997B80" w:rsidRPr="00997B80" w:rsidRDefault="00997B80" w:rsidP="00997B80">
            <w:pPr>
              <w:jc w:val="center"/>
              <w:rPr>
                <w:rFonts w:ascii="Times New Roman" w:eastAsia="Calibri" w:hAnsi="Times New Roman" w:cs="Times New Roman"/>
                <w:iCs/>
              </w:rPr>
            </w:pPr>
          </w:p>
        </w:tc>
        <w:tc>
          <w:tcPr>
            <w:tcW w:w="963" w:type="pct"/>
            <w:vMerge/>
          </w:tcPr>
          <w:p w14:paraId="0873B2BB" w14:textId="77777777"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14:paraId="599C5459"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997B80" w:rsidRPr="00997B80" w14:paraId="0E389105" w14:textId="77777777" w:rsidTr="00C442CB">
        <w:trPr>
          <w:trHeight w:val="20"/>
        </w:trPr>
        <w:tc>
          <w:tcPr>
            <w:tcW w:w="427" w:type="pct"/>
            <w:vMerge/>
          </w:tcPr>
          <w:p w14:paraId="4A10FB4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08853BE6" w14:textId="77777777"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14:paraId="7A579D40"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владеть актуальными методами работы в профессиональной и смежных сферах</w:t>
            </w:r>
          </w:p>
        </w:tc>
      </w:tr>
      <w:tr w:rsidR="00997B80" w:rsidRPr="00997B80" w14:paraId="5B7CFB97" w14:textId="77777777" w:rsidTr="00C442CB">
        <w:trPr>
          <w:trHeight w:val="20"/>
        </w:trPr>
        <w:tc>
          <w:tcPr>
            <w:tcW w:w="427" w:type="pct"/>
            <w:vMerge/>
          </w:tcPr>
          <w:p w14:paraId="2B202E8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0CA5D659" w14:textId="77777777"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14:paraId="511CDDFC"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997B80" w:rsidRPr="00997B80" w14:paraId="2BAC4FF3" w14:textId="77777777" w:rsidTr="00C442CB">
        <w:trPr>
          <w:trHeight w:val="20"/>
        </w:trPr>
        <w:tc>
          <w:tcPr>
            <w:tcW w:w="427" w:type="pct"/>
            <w:vMerge/>
          </w:tcPr>
          <w:p w14:paraId="64CCB109"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BB096AA" w14:textId="77777777"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14:paraId="6090BCEA"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Знания:</w:t>
            </w:r>
          </w:p>
        </w:tc>
      </w:tr>
      <w:tr w:rsidR="00997B80" w:rsidRPr="00997B80" w14:paraId="5E183978" w14:textId="77777777" w:rsidTr="00C442CB">
        <w:trPr>
          <w:trHeight w:val="20"/>
        </w:trPr>
        <w:tc>
          <w:tcPr>
            <w:tcW w:w="427" w:type="pct"/>
            <w:vMerge/>
          </w:tcPr>
          <w:p w14:paraId="0C83E92F"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B9563A0"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D1BC9C3"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iCs/>
              </w:rPr>
              <w:t>а</w:t>
            </w:r>
            <w:r w:rsidRPr="00997B8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997B80" w:rsidRPr="00997B80" w14:paraId="743AB192" w14:textId="77777777" w:rsidTr="00C442CB">
        <w:trPr>
          <w:trHeight w:val="20"/>
        </w:trPr>
        <w:tc>
          <w:tcPr>
            <w:tcW w:w="427" w:type="pct"/>
            <w:vMerge/>
          </w:tcPr>
          <w:p w14:paraId="6261A5B4"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71EE6EC"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78DC13A"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997B80" w:rsidRPr="00997B80" w14:paraId="2CB9136A" w14:textId="77777777" w:rsidTr="00C442CB">
        <w:trPr>
          <w:trHeight w:val="20"/>
        </w:trPr>
        <w:tc>
          <w:tcPr>
            <w:tcW w:w="427" w:type="pct"/>
            <w:vMerge/>
          </w:tcPr>
          <w:p w14:paraId="0ABB36A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B2BC3C9"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902D52D"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997B80" w:rsidRPr="00997B80" w14:paraId="5D808208" w14:textId="77777777" w:rsidTr="00C442CB">
        <w:trPr>
          <w:trHeight w:val="20"/>
        </w:trPr>
        <w:tc>
          <w:tcPr>
            <w:tcW w:w="427" w:type="pct"/>
            <w:vMerge/>
          </w:tcPr>
          <w:p w14:paraId="532A8AD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21D694C"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D5D4081"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методы работы в профессиональной и смежных сферах</w:t>
            </w:r>
          </w:p>
        </w:tc>
      </w:tr>
      <w:tr w:rsidR="00997B80" w:rsidRPr="00997B80" w14:paraId="615228DA" w14:textId="77777777" w:rsidTr="00C442CB">
        <w:trPr>
          <w:trHeight w:val="20"/>
        </w:trPr>
        <w:tc>
          <w:tcPr>
            <w:tcW w:w="427" w:type="pct"/>
            <w:vMerge/>
          </w:tcPr>
          <w:p w14:paraId="26095FB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0A913FE"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0170D96F"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порядок оценки результатов решения задач профессиональной деятельности</w:t>
            </w:r>
          </w:p>
        </w:tc>
      </w:tr>
      <w:tr w:rsidR="00997B80" w:rsidRPr="00997B80" w14:paraId="578124BD" w14:textId="77777777" w:rsidTr="00C442CB">
        <w:trPr>
          <w:trHeight w:val="20"/>
        </w:trPr>
        <w:tc>
          <w:tcPr>
            <w:tcW w:w="427" w:type="pct"/>
            <w:vMerge w:val="restart"/>
          </w:tcPr>
          <w:p w14:paraId="27F60F83"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02</w:t>
            </w:r>
          </w:p>
        </w:tc>
        <w:tc>
          <w:tcPr>
            <w:tcW w:w="963" w:type="pct"/>
            <w:vMerge w:val="restart"/>
          </w:tcPr>
          <w:p w14:paraId="25BDCB24"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D26E08B"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
                <w:iCs/>
              </w:rPr>
              <w:t xml:space="preserve">Умения: </w:t>
            </w:r>
          </w:p>
        </w:tc>
      </w:tr>
      <w:tr w:rsidR="00997B80" w:rsidRPr="00997B80" w14:paraId="47A9C8B8" w14:textId="77777777" w:rsidTr="00C442CB">
        <w:trPr>
          <w:trHeight w:val="20"/>
        </w:trPr>
        <w:tc>
          <w:tcPr>
            <w:tcW w:w="427" w:type="pct"/>
            <w:vMerge/>
          </w:tcPr>
          <w:p w14:paraId="106B446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E2BB97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E7633B0"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997B80" w:rsidRPr="00997B80" w14:paraId="54C03F7A" w14:textId="77777777" w:rsidTr="00C442CB">
        <w:trPr>
          <w:trHeight w:val="20"/>
        </w:trPr>
        <w:tc>
          <w:tcPr>
            <w:tcW w:w="427" w:type="pct"/>
            <w:vMerge/>
          </w:tcPr>
          <w:p w14:paraId="57861655"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E138C6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EFE16DF"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997B80" w:rsidRPr="00997B80" w14:paraId="3A2ABD12" w14:textId="77777777" w:rsidTr="00C442CB">
        <w:trPr>
          <w:trHeight w:val="20"/>
        </w:trPr>
        <w:tc>
          <w:tcPr>
            <w:tcW w:w="427" w:type="pct"/>
            <w:vMerge/>
          </w:tcPr>
          <w:p w14:paraId="6E501CAF"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2695EF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F6CC0BB"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оценивать практическую значимость результатов поиска</w:t>
            </w:r>
          </w:p>
        </w:tc>
      </w:tr>
      <w:tr w:rsidR="00997B80" w:rsidRPr="00997B80" w14:paraId="556AFB1A" w14:textId="77777777" w:rsidTr="00C442CB">
        <w:trPr>
          <w:trHeight w:val="20"/>
        </w:trPr>
        <w:tc>
          <w:tcPr>
            <w:tcW w:w="427" w:type="pct"/>
            <w:vMerge/>
          </w:tcPr>
          <w:p w14:paraId="14A42E30"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98CA85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4225D88"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997B80" w:rsidRPr="00997B80" w14:paraId="52217C1D" w14:textId="77777777" w:rsidTr="00C442CB">
        <w:trPr>
          <w:trHeight w:val="20"/>
        </w:trPr>
        <w:tc>
          <w:tcPr>
            <w:tcW w:w="427" w:type="pct"/>
            <w:vMerge/>
          </w:tcPr>
          <w:p w14:paraId="04300657"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16FEEAE"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7E245017"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997B80" w:rsidRPr="00997B80" w14:paraId="73DB64E9" w14:textId="77777777" w:rsidTr="00C442CB">
        <w:trPr>
          <w:trHeight w:val="20"/>
        </w:trPr>
        <w:tc>
          <w:tcPr>
            <w:tcW w:w="427" w:type="pct"/>
            <w:vMerge/>
          </w:tcPr>
          <w:p w14:paraId="69A344D1"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793EF6D"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154F8D9"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использовать различные цифровые средства для решения профессиональных задач</w:t>
            </w:r>
          </w:p>
        </w:tc>
      </w:tr>
      <w:tr w:rsidR="00997B80" w:rsidRPr="00997B80" w14:paraId="1A1E6C90" w14:textId="77777777" w:rsidTr="00C442CB">
        <w:trPr>
          <w:trHeight w:val="20"/>
        </w:trPr>
        <w:tc>
          <w:tcPr>
            <w:tcW w:w="427" w:type="pct"/>
            <w:vMerge/>
          </w:tcPr>
          <w:p w14:paraId="42BB34CE"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2E5ADE9"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04D8CC6"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Знания:</w:t>
            </w:r>
          </w:p>
        </w:tc>
      </w:tr>
      <w:tr w:rsidR="00997B80" w:rsidRPr="00997B80" w14:paraId="7A1188A9" w14:textId="77777777" w:rsidTr="00C442CB">
        <w:trPr>
          <w:trHeight w:val="20"/>
        </w:trPr>
        <w:tc>
          <w:tcPr>
            <w:tcW w:w="427" w:type="pct"/>
            <w:vMerge/>
          </w:tcPr>
          <w:p w14:paraId="1C37819E"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87451CF"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17329A5"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997B80" w:rsidRPr="00997B80" w14:paraId="66EF9023" w14:textId="77777777" w:rsidTr="00C442CB">
        <w:trPr>
          <w:trHeight w:val="20"/>
        </w:trPr>
        <w:tc>
          <w:tcPr>
            <w:tcW w:w="427" w:type="pct"/>
            <w:vMerge/>
          </w:tcPr>
          <w:p w14:paraId="0DB4C6E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B3FBAE0"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06F1023D"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приемы структурирования информации</w:t>
            </w:r>
          </w:p>
        </w:tc>
      </w:tr>
      <w:tr w:rsidR="00997B80" w:rsidRPr="00997B80" w14:paraId="56D1F664" w14:textId="77777777" w:rsidTr="00C442CB">
        <w:trPr>
          <w:trHeight w:val="20"/>
        </w:trPr>
        <w:tc>
          <w:tcPr>
            <w:tcW w:w="427" w:type="pct"/>
            <w:vMerge/>
          </w:tcPr>
          <w:p w14:paraId="0F796E7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08FF70B"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E0527BA"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формат оформления результатов поиска информации</w:t>
            </w:r>
          </w:p>
        </w:tc>
      </w:tr>
      <w:tr w:rsidR="00997B80" w:rsidRPr="00997B80" w14:paraId="484C402F" w14:textId="77777777" w:rsidTr="00C442CB">
        <w:trPr>
          <w:trHeight w:val="20"/>
        </w:trPr>
        <w:tc>
          <w:tcPr>
            <w:tcW w:w="427" w:type="pct"/>
            <w:vMerge/>
          </w:tcPr>
          <w:p w14:paraId="4FE642D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F9F8DF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37155435"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997B80" w:rsidRPr="00997B80" w14:paraId="626C1EDC" w14:textId="77777777" w:rsidTr="00C442CB">
        <w:trPr>
          <w:trHeight w:val="20"/>
        </w:trPr>
        <w:tc>
          <w:tcPr>
            <w:tcW w:w="427" w:type="pct"/>
            <w:vMerge/>
          </w:tcPr>
          <w:p w14:paraId="30471721"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24F0E7A"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DEB2EB9"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997B80" w:rsidRPr="00997B80" w14:paraId="3FE620C0" w14:textId="77777777" w:rsidTr="00C442CB">
        <w:trPr>
          <w:trHeight w:val="20"/>
        </w:trPr>
        <w:tc>
          <w:tcPr>
            <w:tcW w:w="427" w:type="pct"/>
            <w:vMerge w:val="restart"/>
          </w:tcPr>
          <w:p w14:paraId="68E8CBD7"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03</w:t>
            </w:r>
          </w:p>
        </w:tc>
        <w:tc>
          <w:tcPr>
            <w:tcW w:w="963" w:type="pct"/>
            <w:vMerge w:val="restart"/>
          </w:tcPr>
          <w:p w14:paraId="45E0E2DA"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F6BA6AD"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
                <w:bCs/>
                <w:iCs/>
              </w:rPr>
              <w:t xml:space="preserve">Умения: </w:t>
            </w:r>
          </w:p>
        </w:tc>
      </w:tr>
      <w:tr w:rsidR="00997B80" w:rsidRPr="00997B80" w14:paraId="76AB3488" w14:textId="77777777" w:rsidTr="00C442CB">
        <w:trPr>
          <w:trHeight w:val="20"/>
        </w:trPr>
        <w:tc>
          <w:tcPr>
            <w:tcW w:w="427" w:type="pct"/>
            <w:vMerge/>
          </w:tcPr>
          <w:p w14:paraId="7A8340C9"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859537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35E393D5"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997B80" w:rsidRPr="00997B80" w14:paraId="11E1BC45" w14:textId="77777777" w:rsidTr="00C442CB">
        <w:trPr>
          <w:trHeight w:val="20"/>
        </w:trPr>
        <w:tc>
          <w:tcPr>
            <w:tcW w:w="427" w:type="pct"/>
            <w:vMerge/>
          </w:tcPr>
          <w:p w14:paraId="210B43A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82F86C8"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2527F12"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rPr>
              <w:t>применять современную научную профессиональную терминологию</w:t>
            </w:r>
          </w:p>
        </w:tc>
      </w:tr>
      <w:tr w:rsidR="00997B80" w:rsidRPr="00997B80" w14:paraId="2FD5375C" w14:textId="77777777" w:rsidTr="00C442CB">
        <w:trPr>
          <w:trHeight w:val="20"/>
        </w:trPr>
        <w:tc>
          <w:tcPr>
            <w:tcW w:w="427" w:type="pct"/>
            <w:vMerge/>
          </w:tcPr>
          <w:p w14:paraId="1C0057A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430023A"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0D2535F"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997B80" w:rsidRPr="00997B80" w14:paraId="2F174DA8" w14:textId="77777777" w:rsidTr="00C442CB">
        <w:trPr>
          <w:trHeight w:val="20"/>
        </w:trPr>
        <w:tc>
          <w:tcPr>
            <w:tcW w:w="427" w:type="pct"/>
            <w:vMerge/>
          </w:tcPr>
          <w:p w14:paraId="21B981B7"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4B21348"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E9AAE24"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bCs/>
              </w:rPr>
              <w:t>выявлять достоинства и недостатки коммерческой идеи</w:t>
            </w:r>
          </w:p>
        </w:tc>
      </w:tr>
      <w:tr w:rsidR="00997B80" w:rsidRPr="00997B80" w14:paraId="0C2C7A34" w14:textId="77777777" w:rsidTr="00C442CB">
        <w:trPr>
          <w:trHeight w:val="20"/>
        </w:trPr>
        <w:tc>
          <w:tcPr>
            <w:tcW w:w="427" w:type="pct"/>
            <w:vMerge/>
          </w:tcPr>
          <w:p w14:paraId="2C0AF0D0"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AC519AE"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3676F1F1"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997B80" w:rsidRPr="00997B80" w14:paraId="12FE3628" w14:textId="77777777" w:rsidTr="00C442CB">
        <w:trPr>
          <w:trHeight w:val="20"/>
        </w:trPr>
        <w:tc>
          <w:tcPr>
            <w:tcW w:w="427" w:type="pct"/>
            <w:vMerge/>
          </w:tcPr>
          <w:p w14:paraId="2158D397"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7BA124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85B55FA"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997B80" w:rsidRPr="00997B80" w14:paraId="572852CF" w14:textId="77777777" w:rsidTr="00C442CB">
        <w:trPr>
          <w:trHeight w:val="20"/>
        </w:trPr>
        <w:tc>
          <w:tcPr>
            <w:tcW w:w="427" w:type="pct"/>
            <w:vMerge/>
          </w:tcPr>
          <w:p w14:paraId="3D706A4F"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CAB210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C1E0811"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определять источники достоверной правовой информации</w:t>
            </w:r>
          </w:p>
        </w:tc>
      </w:tr>
      <w:tr w:rsidR="00997B80" w:rsidRPr="00997B80" w14:paraId="4DA1C3C8" w14:textId="77777777" w:rsidTr="00C442CB">
        <w:trPr>
          <w:trHeight w:val="20"/>
        </w:trPr>
        <w:tc>
          <w:tcPr>
            <w:tcW w:w="427" w:type="pct"/>
            <w:vMerge/>
          </w:tcPr>
          <w:p w14:paraId="40FDB8EC"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0AC1AE3"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590588C"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rPr>
              <w:t>составлять различные правовые документы</w:t>
            </w:r>
          </w:p>
        </w:tc>
      </w:tr>
      <w:tr w:rsidR="00997B80" w:rsidRPr="00997B80" w14:paraId="3DE454ED" w14:textId="77777777" w:rsidTr="00C442CB">
        <w:trPr>
          <w:trHeight w:val="20"/>
        </w:trPr>
        <w:tc>
          <w:tcPr>
            <w:tcW w:w="427" w:type="pct"/>
            <w:vMerge/>
          </w:tcPr>
          <w:p w14:paraId="51E0B017"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3D0336E"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551CAF7"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997B80" w:rsidRPr="00997B80" w14:paraId="499576DF" w14:textId="77777777" w:rsidTr="00C442CB">
        <w:trPr>
          <w:trHeight w:val="20"/>
        </w:trPr>
        <w:tc>
          <w:tcPr>
            <w:tcW w:w="427" w:type="pct"/>
            <w:vMerge/>
          </w:tcPr>
          <w:p w14:paraId="7B9AD0D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D4B2358"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697D364"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оценивать жизнеспособность проектной идеи, составлять план проекта</w:t>
            </w:r>
          </w:p>
        </w:tc>
      </w:tr>
      <w:tr w:rsidR="00997B80" w:rsidRPr="00997B80" w14:paraId="6ED520CE" w14:textId="77777777" w:rsidTr="00C442CB">
        <w:trPr>
          <w:trHeight w:val="20"/>
        </w:trPr>
        <w:tc>
          <w:tcPr>
            <w:tcW w:w="427" w:type="pct"/>
            <w:vMerge/>
          </w:tcPr>
          <w:p w14:paraId="05FE3729" w14:textId="77777777" w:rsidR="00997B80" w:rsidRPr="00997B80" w:rsidRDefault="00997B80" w:rsidP="00997B80">
            <w:pPr>
              <w:jc w:val="center"/>
              <w:rPr>
                <w:rFonts w:ascii="Times New Roman" w:eastAsia="Calibri" w:hAnsi="Times New Roman" w:cs="Times New Roman"/>
                <w:iCs/>
              </w:rPr>
            </w:pPr>
          </w:p>
        </w:tc>
        <w:tc>
          <w:tcPr>
            <w:tcW w:w="963" w:type="pct"/>
            <w:vMerge/>
          </w:tcPr>
          <w:p w14:paraId="0496D3D3"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948F469"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Знания:</w:t>
            </w:r>
          </w:p>
        </w:tc>
      </w:tr>
      <w:tr w:rsidR="00997B80" w:rsidRPr="00997B80" w14:paraId="6DAF3CB1" w14:textId="77777777" w:rsidTr="00C442CB">
        <w:trPr>
          <w:trHeight w:val="20"/>
        </w:trPr>
        <w:tc>
          <w:tcPr>
            <w:tcW w:w="427" w:type="pct"/>
            <w:vMerge/>
          </w:tcPr>
          <w:p w14:paraId="015875AD"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9A7249F"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C34B922"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iCs/>
              </w:rPr>
              <w:t>содержание актуальной нормативно-правовой документации</w:t>
            </w:r>
          </w:p>
        </w:tc>
      </w:tr>
      <w:tr w:rsidR="00997B80" w:rsidRPr="00997B80" w14:paraId="1852C15E" w14:textId="77777777" w:rsidTr="00C442CB">
        <w:trPr>
          <w:trHeight w:val="20"/>
        </w:trPr>
        <w:tc>
          <w:tcPr>
            <w:tcW w:w="427" w:type="pct"/>
            <w:vMerge/>
          </w:tcPr>
          <w:p w14:paraId="76B84F5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7C9360B"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D2B11B3"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современная научная и профессиональная терминология</w:t>
            </w:r>
          </w:p>
        </w:tc>
      </w:tr>
      <w:tr w:rsidR="00997B80" w:rsidRPr="00997B80" w14:paraId="54ED6547" w14:textId="77777777" w:rsidTr="00C442CB">
        <w:trPr>
          <w:trHeight w:val="20"/>
        </w:trPr>
        <w:tc>
          <w:tcPr>
            <w:tcW w:w="427" w:type="pct"/>
            <w:vMerge/>
          </w:tcPr>
          <w:p w14:paraId="39D0F59C"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06B3FEF"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D807AA2"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возможные траектории профессионального развития и самообразования</w:t>
            </w:r>
          </w:p>
        </w:tc>
      </w:tr>
      <w:tr w:rsidR="00997B80" w:rsidRPr="00997B80" w14:paraId="237D9127" w14:textId="77777777" w:rsidTr="00C442CB">
        <w:trPr>
          <w:trHeight w:val="20"/>
        </w:trPr>
        <w:tc>
          <w:tcPr>
            <w:tcW w:w="427" w:type="pct"/>
            <w:vMerge/>
          </w:tcPr>
          <w:p w14:paraId="32533920"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DC33C6B"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05F1ACC4"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основы предпринимательской деятельности, правовой и финансовой грамотности</w:t>
            </w:r>
          </w:p>
        </w:tc>
      </w:tr>
      <w:tr w:rsidR="00997B80" w:rsidRPr="00997B80" w14:paraId="75B99000" w14:textId="77777777" w:rsidTr="00C442CB">
        <w:trPr>
          <w:trHeight w:val="20"/>
        </w:trPr>
        <w:tc>
          <w:tcPr>
            <w:tcW w:w="427" w:type="pct"/>
            <w:vMerge/>
          </w:tcPr>
          <w:p w14:paraId="2336569E"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6A5AFE1"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D594BB0"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правила разработки презентации</w:t>
            </w:r>
          </w:p>
        </w:tc>
      </w:tr>
      <w:tr w:rsidR="00997B80" w:rsidRPr="00997B80" w14:paraId="077FA66D" w14:textId="77777777" w:rsidTr="00C442CB">
        <w:trPr>
          <w:trHeight w:val="20"/>
        </w:trPr>
        <w:tc>
          <w:tcPr>
            <w:tcW w:w="427" w:type="pct"/>
            <w:vMerge/>
          </w:tcPr>
          <w:p w14:paraId="6AD653DF"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B5C863A"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7962E6B"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основные этапы разработки и реализации проекта</w:t>
            </w:r>
          </w:p>
        </w:tc>
      </w:tr>
      <w:tr w:rsidR="00997B80" w:rsidRPr="00997B80" w14:paraId="54AB29CF" w14:textId="77777777" w:rsidTr="00C442CB">
        <w:trPr>
          <w:trHeight w:val="20"/>
        </w:trPr>
        <w:tc>
          <w:tcPr>
            <w:tcW w:w="427" w:type="pct"/>
            <w:vMerge w:val="restart"/>
          </w:tcPr>
          <w:p w14:paraId="4720581F"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04</w:t>
            </w:r>
          </w:p>
        </w:tc>
        <w:tc>
          <w:tcPr>
            <w:tcW w:w="963" w:type="pct"/>
            <w:vMerge w:val="restart"/>
          </w:tcPr>
          <w:p w14:paraId="3EE183C4"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6C88BC42"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
                <w:bCs/>
                <w:iCs/>
                <w:spacing w:val="-4"/>
              </w:rPr>
              <w:t xml:space="preserve">Умения: </w:t>
            </w:r>
          </w:p>
        </w:tc>
      </w:tr>
      <w:tr w:rsidR="00997B80" w:rsidRPr="00997B80" w14:paraId="606A445E" w14:textId="77777777" w:rsidTr="00C442CB">
        <w:trPr>
          <w:trHeight w:val="20"/>
        </w:trPr>
        <w:tc>
          <w:tcPr>
            <w:tcW w:w="427" w:type="pct"/>
            <w:vMerge/>
          </w:tcPr>
          <w:p w14:paraId="456FD18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DC5EE0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D494F0B" w14:textId="77777777" w:rsidR="00997B80" w:rsidRPr="00997B80" w:rsidRDefault="00997B80" w:rsidP="00997B80">
            <w:pPr>
              <w:suppressAutoHyphens/>
              <w:rPr>
                <w:rFonts w:ascii="Times New Roman" w:eastAsia="Calibri" w:hAnsi="Times New Roman" w:cs="Times New Roman"/>
                <w:b/>
                <w:bCs/>
                <w:iCs/>
                <w:spacing w:val="-4"/>
              </w:rPr>
            </w:pPr>
            <w:r w:rsidRPr="00997B80">
              <w:rPr>
                <w:rFonts w:ascii="Times New Roman" w:eastAsia="Calibri" w:hAnsi="Times New Roman" w:cs="Times New Roman"/>
                <w:bCs/>
                <w:spacing w:val="-4"/>
              </w:rPr>
              <w:t>организовывать работу коллектива и команды</w:t>
            </w:r>
          </w:p>
        </w:tc>
      </w:tr>
      <w:tr w:rsidR="00997B80" w:rsidRPr="00997B80" w14:paraId="7640C5C0" w14:textId="77777777" w:rsidTr="00C442CB">
        <w:trPr>
          <w:trHeight w:val="20"/>
        </w:trPr>
        <w:tc>
          <w:tcPr>
            <w:tcW w:w="427" w:type="pct"/>
            <w:vMerge/>
          </w:tcPr>
          <w:p w14:paraId="67CDAF2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8C53F50"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21AB93B" w14:textId="77777777" w:rsidR="00997B80" w:rsidRPr="00997B80" w:rsidRDefault="00997B80" w:rsidP="00997B80">
            <w:pPr>
              <w:suppressAutoHyphens/>
              <w:rPr>
                <w:rFonts w:ascii="Times New Roman" w:eastAsia="Calibri" w:hAnsi="Times New Roman" w:cs="Times New Roman"/>
                <w:b/>
                <w:bCs/>
                <w:iCs/>
                <w:spacing w:val="-4"/>
              </w:rPr>
            </w:pPr>
            <w:r w:rsidRPr="00997B8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997B80" w:rsidRPr="00997B80" w14:paraId="070959B5" w14:textId="77777777" w:rsidTr="00C442CB">
        <w:trPr>
          <w:trHeight w:val="20"/>
        </w:trPr>
        <w:tc>
          <w:tcPr>
            <w:tcW w:w="427" w:type="pct"/>
            <w:vMerge/>
          </w:tcPr>
          <w:p w14:paraId="2DEF553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1A58349"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5AA72F7" w14:textId="77777777" w:rsidR="00997B80" w:rsidRPr="00997B80" w:rsidRDefault="00997B80" w:rsidP="00997B80">
            <w:pPr>
              <w:suppressAutoHyphens/>
              <w:rPr>
                <w:rFonts w:ascii="Times New Roman" w:eastAsia="Calibri" w:hAnsi="Times New Roman" w:cs="Times New Roman"/>
                <w:bCs/>
                <w:spacing w:val="-4"/>
              </w:rPr>
            </w:pPr>
            <w:r w:rsidRPr="00997B80">
              <w:rPr>
                <w:rFonts w:ascii="Times New Roman" w:eastAsia="Calibri" w:hAnsi="Times New Roman" w:cs="Times New Roman"/>
                <w:b/>
                <w:bCs/>
                <w:iCs/>
              </w:rPr>
              <w:t>Знания:</w:t>
            </w:r>
          </w:p>
        </w:tc>
      </w:tr>
      <w:tr w:rsidR="00997B80" w:rsidRPr="00997B80" w14:paraId="49FF1231" w14:textId="77777777" w:rsidTr="00C442CB">
        <w:trPr>
          <w:trHeight w:val="20"/>
        </w:trPr>
        <w:tc>
          <w:tcPr>
            <w:tcW w:w="427" w:type="pct"/>
            <w:vMerge/>
          </w:tcPr>
          <w:p w14:paraId="0CC31E6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472A20C"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CBF8286" w14:textId="77777777" w:rsidR="00997B80" w:rsidRPr="00997B80" w:rsidRDefault="00997B80" w:rsidP="00997B80">
            <w:pPr>
              <w:suppressAutoHyphens/>
              <w:rPr>
                <w:rFonts w:ascii="Times New Roman" w:eastAsia="Calibri" w:hAnsi="Times New Roman" w:cs="Times New Roman"/>
                <w:b/>
                <w:bCs/>
                <w:iCs/>
                <w:spacing w:val="-4"/>
              </w:rPr>
            </w:pPr>
            <w:r w:rsidRPr="00997B80">
              <w:rPr>
                <w:rFonts w:ascii="Times New Roman" w:eastAsia="Calibri" w:hAnsi="Times New Roman" w:cs="Times New Roman"/>
                <w:bCs/>
              </w:rPr>
              <w:t>психологические основы деятельности коллектива</w:t>
            </w:r>
          </w:p>
        </w:tc>
      </w:tr>
      <w:tr w:rsidR="00997B80" w:rsidRPr="00997B80" w14:paraId="46D73252" w14:textId="77777777" w:rsidTr="00C442CB">
        <w:trPr>
          <w:trHeight w:val="20"/>
        </w:trPr>
        <w:tc>
          <w:tcPr>
            <w:tcW w:w="427" w:type="pct"/>
            <w:vMerge/>
          </w:tcPr>
          <w:p w14:paraId="5969AE87"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6594AE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A9A91C5"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психологические особенности личности</w:t>
            </w:r>
          </w:p>
        </w:tc>
      </w:tr>
      <w:tr w:rsidR="00997B80" w:rsidRPr="00997B80" w14:paraId="16CCF878" w14:textId="77777777" w:rsidTr="00C442CB">
        <w:trPr>
          <w:trHeight w:val="20"/>
        </w:trPr>
        <w:tc>
          <w:tcPr>
            <w:tcW w:w="427" w:type="pct"/>
            <w:vMerge w:val="restart"/>
          </w:tcPr>
          <w:p w14:paraId="48B24204"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05</w:t>
            </w:r>
          </w:p>
        </w:tc>
        <w:tc>
          <w:tcPr>
            <w:tcW w:w="963" w:type="pct"/>
            <w:vMerge w:val="restart"/>
          </w:tcPr>
          <w:p w14:paraId="799B5F34"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8A0403B"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
                <w:bCs/>
                <w:iCs/>
              </w:rPr>
              <w:t>Умения:</w:t>
            </w:r>
            <w:r w:rsidRPr="00997B80">
              <w:rPr>
                <w:rFonts w:ascii="Times New Roman" w:eastAsia="Calibri" w:hAnsi="Times New Roman" w:cs="Times New Roman"/>
                <w:iCs/>
              </w:rPr>
              <w:t xml:space="preserve"> </w:t>
            </w:r>
          </w:p>
        </w:tc>
      </w:tr>
      <w:tr w:rsidR="00997B80" w:rsidRPr="00997B80" w14:paraId="0AC93646" w14:textId="77777777" w:rsidTr="00C442CB">
        <w:trPr>
          <w:trHeight w:val="20"/>
        </w:trPr>
        <w:tc>
          <w:tcPr>
            <w:tcW w:w="427" w:type="pct"/>
            <w:vMerge/>
          </w:tcPr>
          <w:p w14:paraId="5064CFB0"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6806057"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5FCB56F"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 xml:space="preserve">грамотно </w:t>
            </w:r>
            <w:r w:rsidRPr="00997B8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997B80" w:rsidRPr="00997B80" w14:paraId="2EADBE0A" w14:textId="77777777" w:rsidTr="00C442CB">
        <w:trPr>
          <w:trHeight w:val="20"/>
        </w:trPr>
        <w:tc>
          <w:tcPr>
            <w:tcW w:w="427" w:type="pct"/>
            <w:vMerge/>
          </w:tcPr>
          <w:p w14:paraId="6433D1D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30586E9"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76156AC3"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проявлять толерантность в рабочем коллективе</w:t>
            </w:r>
          </w:p>
        </w:tc>
      </w:tr>
      <w:tr w:rsidR="00997B80" w:rsidRPr="00997B80" w14:paraId="1DB966A5" w14:textId="77777777" w:rsidTr="00C442CB">
        <w:trPr>
          <w:trHeight w:val="20"/>
        </w:trPr>
        <w:tc>
          <w:tcPr>
            <w:tcW w:w="427" w:type="pct"/>
            <w:vMerge/>
          </w:tcPr>
          <w:p w14:paraId="5A606192"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E8BF30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9F66CD2"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Знания:</w:t>
            </w:r>
          </w:p>
        </w:tc>
      </w:tr>
      <w:tr w:rsidR="00997B80" w:rsidRPr="00997B80" w14:paraId="548B02EB" w14:textId="77777777" w:rsidTr="00C442CB">
        <w:trPr>
          <w:trHeight w:val="20"/>
        </w:trPr>
        <w:tc>
          <w:tcPr>
            <w:tcW w:w="427" w:type="pct"/>
            <w:vMerge/>
          </w:tcPr>
          <w:p w14:paraId="6CA37DD0"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71E8567"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8F0AF89"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 xml:space="preserve">правила оформления документов </w:t>
            </w:r>
          </w:p>
        </w:tc>
      </w:tr>
      <w:tr w:rsidR="00997B80" w:rsidRPr="00997B80" w14:paraId="01B1758A" w14:textId="77777777" w:rsidTr="00C442CB">
        <w:trPr>
          <w:trHeight w:val="20"/>
        </w:trPr>
        <w:tc>
          <w:tcPr>
            <w:tcW w:w="427" w:type="pct"/>
            <w:vMerge/>
          </w:tcPr>
          <w:p w14:paraId="73FBDDA4"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072C87A"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E81B95F"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правила построения устных сообщений</w:t>
            </w:r>
          </w:p>
        </w:tc>
      </w:tr>
      <w:tr w:rsidR="00997B80" w:rsidRPr="00997B80" w14:paraId="7D68C69E" w14:textId="77777777" w:rsidTr="00C442CB">
        <w:trPr>
          <w:trHeight w:val="20"/>
        </w:trPr>
        <w:tc>
          <w:tcPr>
            <w:tcW w:w="427" w:type="pct"/>
            <w:vMerge/>
          </w:tcPr>
          <w:p w14:paraId="0FF6E4B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0DB0C8BA"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211514D"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особенности социального и культурного контекста</w:t>
            </w:r>
          </w:p>
        </w:tc>
      </w:tr>
      <w:tr w:rsidR="00997B80" w:rsidRPr="00997B80" w14:paraId="0804E243" w14:textId="77777777" w:rsidTr="00C442CB">
        <w:trPr>
          <w:trHeight w:val="20"/>
        </w:trPr>
        <w:tc>
          <w:tcPr>
            <w:tcW w:w="427" w:type="pct"/>
            <w:vMerge w:val="restart"/>
            <w:shd w:val="clear" w:color="auto" w:fill="auto"/>
          </w:tcPr>
          <w:p w14:paraId="37989ED3"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lastRenderedPageBreak/>
              <w:t>ОК 06</w:t>
            </w:r>
          </w:p>
        </w:tc>
        <w:tc>
          <w:tcPr>
            <w:tcW w:w="963" w:type="pct"/>
            <w:vMerge w:val="restart"/>
            <w:shd w:val="clear" w:color="auto" w:fill="auto"/>
          </w:tcPr>
          <w:p w14:paraId="7511CF34"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4746F3D4"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Умения:</w:t>
            </w:r>
            <w:r w:rsidRPr="00997B80">
              <w:rPr>
                <w:rFonts w:ascii="Times New Roman" w:eastAsia="Calibri" w:hAnsi="Times New Roman" w:cs="Times New Roman"/>
                <w:bCs/>
                <w:iCs/>
              </w:rPr>
              <w:t xml:space="preserve"> </w:t>
            </w:r>
          </w:p>
        </w:tc>
      </w:tr>
      <w:tr w:rsidR="00997B80" w:rsidRPr="00997B80" w14:paraId="1786B1C8" w14:textId="77777777" w:rsidTr="00C442CB">
        <w:trPr>
          <w:trHeight w:val="20"/>
        </w:trPr>
        <w:tc>
          <w:tcPr>
            <w:tcW w:w="427" w:type="pct"/>
            <w:vMerge/>
            <w:shd w:val="clear" w:color="auto" w:fill="auto"/>
          </w:tcPr>
          <w:p w14:paraId="3E68DA70" w14:textId="77777777"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14:paraId="5790DA1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B0AC724"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rPr>
              <w:t>проявлять гражданско-патриотическую позицию</w:t>
            </w:r>
          </w:p>
        </w:tc>
      </w:tr>
      <w:tr w:rsidR="00997B80" w:rsidRPr="00997B80" w14:paraId="7B14550F" w14:textId="77777777" w:rsidTr="00C442CB">
        <w:trPr>
          <w:trHeight w:val="20"/>
        </w:trPr>
        <w:tc>
          <w:tcPr>
            <w:tcW w:w="427" w:type="pct"/>
            <w:vMerge/>
            <w:shd w:val="clear" w:color="auto" w:fill="auto"/>
          </w:tcPr>
          <w:p w14:paraId="255F0952" w14:textId="77777777"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14:paraId="49F54317"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11B9AF3"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демонстрировать осознанное поведение</w:t>
            </w:r>
          </w:p>
        </w:tc>
      </w:tr>
      <w:tr w:rsidR="00997B80" w:rsidRPr="00997B80" w14:paraId="001C6C7B" w14:textId="77777777" w:rsidTr="00C442CB">
        <w:trPr>
          <w:trHeight w:val="20"/>
        </w:trPr>
        <w:tc>
          <w:tcPr>
            <w:tcW w:w="427" w:type="pct"/>
            <w:vMerge/>
            <w:shd w:val="clear" w:color="auto" w:fill="auto"/>
          </w:tcPr>
          <w:p w14:paraId="56101928" w14:textId="77777777"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14:paraId="42A20559"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CB3FDCC"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 xml:space="preserve">описывать значимость своей </w:t>
            </w:r>
            <w:r w:rsidRPr="00997B80">
              <w:rPr>
                <w:rFonts w:ascii="Times New Roman" w:eastAsia="Calibri" w:hAnsi="Times New Roman" w:cs="Times New Roman"/>
                <w:bCs/>
              </w:rPr>
              <w:t>профессии</w:t>
            </w:r>
          </w:p>
        </w:tc>
      </w:tr>
      <w:tr w:rsidR="00997B80" w:rsidRPr="00997B80" w14:paraId="20F37F1F" w14:textId="77777777" w:rsidTr="00C442CB">
        <w:trPr>
          <w:trHeight w:val="20"/>
        </w:trPr>
        <w:tc>
          <w:tcPr>
            <w:tcW w:w="427" w:type="pct"/>
            <w:vMerge/>
            <w:shd w:val="clear" w:color="auto" w:fill="auto"/>
          </w:tcPr>
          <w:p w14:paraId="5D7A5757" w14:textId="77777777"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14:paraId="3975885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CFC2A66"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применять стандарты антикоррупционного поведения</w:t>
            </w:r>
          </w:p>
        </w:tc>
      </w:tr>
      <w:tr w:rsidR="00997B80" w:rsidRPr="00997B80" w14:paraId="0EF49402" w14:textId="77777777" w:rsidTr="00C442CB">
        <w:trPr>
          <w:trHeight w:val="20"/>
        </w:trPr>
        <w:tc>
          <w:tcPr>
            <w:tcW w:w="427" w:type="pct"/>
            <w:vMerge/>
            <w:shd w:val="clear" w:color="auto" w:fill="auto"/>
          </w:tcPr>
          <w:p w14:paraId="386089AD" w14:textId="77777777"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14:paraId="6A8E7B4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771C2CEE"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
                <w:bCs/>
                <w:iCs/>
              </w:rPr>
              <w:t>Знания:</w:t>
            </w:r>
          </w:p>
        </w:tc>
      </w:tr>
      <w:tr w:rsidR="00997B80" w:rsidRPr="00997B80" w14:paraId="7385EB02" w14:textId="77777777" w:rsidTr="00C442CB">
        <w:trPr>
          <w:trHeight w:val="20"/>
        </w:trPr>
        <w:tc>
          <w:tcPr>
            <w:tcW w:w="427" w:type="pct"/>
            <w:vMerge/>
          </w:tcPr>
          <w:p w14:paraId="57DED9C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B55AB5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09A1E37"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сущность гражданско-патриотической позиции</w:t>
            </w:r>
          </w:p>
        </w:tc>
      </w:tr>
      <w:tr w:rsidR="00997B80" w:rsidRPr="00997B80" w14:paraId="1BAE254A" w14:textId="77777777" w:rsidTr="00C442CB">
        <w:trPr>
          <w:trHeight w:val="20"/>
        </w:trPr>
        <w:tc>
          <w:tcPr>
            <w:tcW w:w="427" w:type="pct"/>
            <w:vMerge/>
          </w:tcPr>
          <w:p w14:paraId="7395B36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1110E4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65D7DC1"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традиционных общечеловеческих ценностей, в том</w:t>
            </w:r>
            <w:r w:rsidRPr="00997B8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997B80" w:rsidRPr="00997B80" w14:paraId="2FE0604E" w14:textId="77777777" w:rsidTr="00C442CB">
        <w:trPr>
          <w:trHeight w:val="20"/>
        </w:trPr>
        <w:tc>
          <w:tcPr>
            <w:tcW w:w="427" w:type="pct"/>
            <w:vMerge/>
          </w:tcPr>
          <w:p w14:paraId="02D94900"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4D2328E"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EEA5C35"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 xml:space="preserve">значимость профессиональной деятельности по </w:t>
            </w:r>
            <w:r w:rsidRPr="00997B80">
              <w:rPr>
                <w:rFonts w:ascii="Times New Roman" w:eastAsia="Calibri" w:hAnsi="Times New Roman" w:cs="Times New Roman"/>
                <w:bCs/>
              </w:rPr>
              <w:t>профессии</w:t>
            </w:r>
          </w:p>
        </w:tc>
      </w:tr>
      <w:tr w:rsidR="00997B80" w:rsidRPr="00997B80" w14:paraId="5C66F684" w14:textId="77777777" w:rsidTr="00C442CB">
        <w:trPr>
          <w:trHeight w:val="20"/>
        </w:trPr>
        <w:tc>
          <w:tcPr>
            <w:tcW w:w="427" w:type="pct"/>
            <w:vMerge/>
          </w:tcPr>
          <w:p w14:paraId="4DDB5E5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3BEE673"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7D9BC87A"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Cs/>
                <w:iCs/>
              </w:rPr>
              <w:t>стандарты антикоррупционного поведения и последствия его нарушения</w:t>
            </w:r>
          </w:p>
        </w:tc>
      </w:tr>
      <w:tr w:rsidR="00997B80" w:rsidRPr="00997B80" w14:paraId="7479F38F" w14:textId="77777777" w:rsidTr="00C442CB">
        <w:trPr>
          <w:trHeight w:val="20"/>
        </w:trPr>
        <w:tc>
          <w:tcPr>
            <w:tcW w:w="427" w:type="pct"/>
            <w:vMerge w:val="restart"/>
          </w:tcPr>
          <w:p w14:paraId="750C0C14"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07</w:t>
            </w:r>
          </w:p>
        </w:tc>
        <w:tc>
          <w:tcPr>
            <w:tcW w:w="963" w:type="pct"/>
            <w:vMerge w:val="restart"/>
          </w:tcPr>
          <w:p w14:paraId="6A384B35"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0CAA187C"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 xml:space="preserve">Умения: </w:t>
            </w:r>
          </w:p>
        </w:tc>
      </w:tr>
      <w:tr w:rsidR="00997B80" w:rsidRPr="00997B80" w14:paraId="25798527" w14:textId="77777777" w:rsidTr="00C442CB">
        <w:trPr>
          <w:trHeight w:val="20"/>
        </w:trPr>
        <w:tc>
          <w:tcPr>
            <w:tcW w:w="427" w:type="pct"/>
            <w:vMerge/>
          </w:tcPr>
          <w:p w14:paraId="05819CB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8665513"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8DA9B02"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соблюдать нормы экологической безопасности</w:t>
            </w:r>
          </w:p>
        </w:tc>
      </w:tr>
      <w:tr w:rsidR="00997B80" w:rsidRPr="00997B80" w14:paraId="0C199DD5" w14:textId="77777777" w:rsidTr="00C442CB">
        <w:trPr>
          <w:trHeight w:val="20"/>
        </w:trPr>
        <w:tc>
          <w:tcPr>
            <w:tcW w:w="427" w:type="pct"/>
            <w:vMerge/>
          </w:tcPr>
          <w:p w14:paraId="41F5F27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362F1FC"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5E9F99B"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997B80">
              <w:rPr>
                <w:rFonts w:ascii="Times New Roman" w:eastAsia="Calibri" w:hAnsi="Times New Roman" w:cs="Times New Roman"/>
                <w:bCs/>
              </w:rPr>
              <w:t>профессии</w:t>
            </w:r>
          </w:p>
        </w:tc>
      </w:tr>
      <w:tr w:rsidR="00997B80" w:rsidRPr="00997B80" w14:paraId="3483C291" w14:textId="77777777" w:rsidTr="00C442CB">
        <w:trPr>
          <w:trHeight w:val="20"/>
        </w:trPr>
        <w:tc>
          <w:tcPr>
            <w:tcW w:w="427" w:type="pct"/>
            <w:vMerge/>
          </w:tcPr>
          <w:p w14:paraId="4DC8A4C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5667389"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66B114E"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997B80" w:rsidRPr="00997B80" w14:paraId="222FD587" w14:textId="77777777" w:rsidTr="00C442CB">
        <w:trPr>
          <w:trHeight w:val="20"/>
        </w:trPr>
        <w:tc>
          <w:tcPr>
            <w:tcW w:w="427" w:type="pct"/>
            <w:vMerge/>
          </w:tcPr>
          <w:p w14:paraId="3DCBF75D"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4DD779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F41964D"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997B80" w:rsidRPr="00997B80" w14:paraId="303C60FF" w14:textId="77777777" w:rsidTr="00C442CB">
        <w:trPr>
          <w:trHeight w:val="20"/>
        </w:trPr>
        <w:tc>
          <w:tcPr>
            <w:tcW w:w="427" w:type="pct"/>
            <w:vMerge/>
          </w:tcPr>
          <w:p w14:paraId="201F4F72"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C37931D"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B13C369"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rPr>
              <w:t>эффективно действовать в чрезвычайных ситуациях</w:t>
            </w:r>
          </w:p>
        </w:tc>
      </w:tr>
      <w:tr w:rsidR="00997B80" w:rsidRPr="00997B80" w14:paraId="6A7C1164" w14:textId="77777777" w:rsidTr="00C442CB">
        <w:trPr>
          <w:trHeight w:val="20"/>
        </w:trPr>
        <w:tc>
          <w:tcPr>
            <w:tcW w:w="427" w:type="pct"/>
            <w:vMerge/>
          </w:tcPr>
          <w:p w14:paraId="1761E5E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1BDFC3B"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0821C15" w14:textId="77777777"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
                <w:bCs/>
                <w:iCs/>
              </w:rPr>
              <w:t>Знания:</w:t>
            </w:r>
          </w:p>
        </w:tc>
      </w:tr>
      <w:tr w:rsidR="00997B80" w:rsidRPr="00997B80" w14:paraId="6D8C4F41" w14:textId="77777777" w:rsidTr="00C442CB">
        <w:trPr>
          <w:trHeight w:val="20"/>
        </w:trPr>
        <w:tc>
          <w:tcPr>
            <w:tcW w:w="427" w:type="pct"/>
            <w:vMerge/>
          </w:tcPr>
          <w:p w14:paraId="34B4194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C3A5423"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4BACE61"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997B80" w:rsidRPr="00997B80" w14:paraId="0DCBCD09" w14:textId="77777777" w:rsidTr="00C442CB">
        <w:trPr>
          <w:trHeight w:val="20"/>
        </w:trPr>
        <w:tc>
          <w:tcPr>
            <w:tcW w:w="427" w:type="pct"/>
            <w:vMerge/>
          </w:tcPr>
          <w:p w14:paraId="3AC95FA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A67915D"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24074C0"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основные ресурсы, задействованные в профессиональной деятельности</w:t>
            </w:r>
          </w:p>
        </w:tc>
      </w:tr>
      <w:tr w:rsidR="00997B80" w:rsidRPr="00997B80" w14:paraId="08EABE79" w14:textId="77777777" w:rsidTr="00C442CB">
        <w:trPr>
          <w:trHeight w:val="20"/>
        </w:trPr>
        <w:tc>
          <w:tcPr>
            <w:tcW w:w="427" w:type="pct"/>
            <w:vMerge/>
          </w:tcPr>
          <w:p w14:paraId="5E85793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188B7A8"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34FA7F19"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пути обеспечения ресурсосбережения</w:t>
            </w:r>
          </w:p>
        </w:tc>
      </w:tr>
      <w:tr w:rsidR="00997B80" w:rsidRPr="00997B80" w14:paraId="4E7048EA" w14:textId="77777777" w:rsidTr="00C442CB">
        <w:trPr>
          <w:trHeight w:val="20"/>
        </w:trPr>
        <w:tc>
          <w:tcPr>
            <w:tcW w:w="427" w:type="pct"/>
            <w:vMerge/>
          </w:tcPr>
          <w:p w14:paraId="3099DA0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94D6575"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4939EE1A"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принципы бережливого производства</w:t>
            </w:r>
          </w:p>
        </w:tc>
      </w:tr>
      <w:tr w:rsidR="00997B80" w:rsidRPr="00997B80" w14:paraId="3D9C98F9" w14:textId="77777777" w:rsidTr="00C442CB">
        <w:trPr>
          <w:trHeight w:val="20"/>
        </w:trPr>
        <w:tc>
          <w:tcPr>
            <w:tcW w:w="427" w:type="pct"/>
            <w:vMerge/>
          </w:tcPr>
          <w:p w14:paraId="44AA214F" w14:textId="77777777" w:rsidR="00997B80" w:rsidRPr="00997B80" w:rsidRDefault="00997B80" w:rsidP="00997B80">
            <w:pPr>
              <w:jc w:val="center"/>
              <w:rPr>
                <w:rFonts w:ascii="Times New Roman" w:eastAsia="Calibri" w:hAnsi="Times New Roman" w:cs="Times New Roman"/>
                <w:iCs/>
              </w:rPr>
            </w:pPr>
          </w:p>
        </w:tc>
        <w:tc>
          <w:tcPr>
            <w:tcW w:w="963" w:type="pct"/>
            <w:vMerge/>
          </w:tcPr>
          <w:p w14:paraId="4DCCA78B"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3F446327"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Cs/>
                <w:iCs/>
              </w:rPr>
              <w:t>основные направления изменения климатических условий региона</w:t>
            </w:r>
          </w:p>
        </w:tc>
      </w:tr>
      <w:tr w:rsidR="00997B80" w:rsidRPr="00997B80" w14:paraId="3C060E5E" w14:textId="77777777" w:rsidTr="00C442CB">
        <w:trPr>
          <w:trHeight w:val="20"/>
        </w:trPr>
        <w:tc>
          <w:tcPr>
            <w:tcW w:w="427" w:type="pct"/>
            <w:vMerge/>
          </w:tcPr>
          <w:p w14:paraId="3BA55F1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23D34D7"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1210D40" w14:textId="77777777"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правила поведения в чрезвычайных ситуациях</w:t>
            </w:r>
          </w:p>
        </w:tc>
      </w:tr>
      <w:tr w:rsidR="00997B80" w:rsidRPr="00997B80" w14:paraId="7E34A618" w14:textId="77777777" w:rsidTr="00C442CB">
        <w:trPr>
          <w:trHeight w:val="20"/>
        </w:trPr>
        <w:tc>
          <w:tcPr>
            <w:tcW w:w="427" w:type="pct"/>
            <w:vMerge w:val="restart"/>
          </w:tcPr>
          <w:p w14:paraId="4F61F5E1"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08</w:t>
            </w:r>
          </w:p>
        </w:tc>
        <w:tc>
          <w:tcPr>
            <w:tcW w:w="963" w:type="pct"/>
            <w:vMerge w:val="restart"/>
          </w:tcPr>
          <w:p w14:paraId="7C228862" w14:textId="77777777" w:rsidR="00997B80" w:rsidRPr="00997B80" w:rsidRDefault="00997B80" w:rsidP="00997B80">
            <w:pPr>
              <w:rPr>
                <w:rFonts w:ascii="Times New Roman" w:eastAsia="Calibri" w:hAnsi="Times New Roman" w:cs="Times New Roman"/>
              </w:rPr>
            </w:pPr>
            <w:r w:rsidRPr="00997B8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997B8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53D71B06"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
                <w:iCs/>
              </w:rPr>
              <w:lastRenderedPageBreak/>
              <w:t xml:space="preserve">Умения: </w:t>
            </w:r>
          </w:p>
        </w:tc>
      </w:tr>
      <w:tr w:rsidR="00997B80" w:rsidRPr="00997B80" w14:paraId="7FF80635" w14:textId="77777777" w:rsidTr="00C442CB">
        <w:trPr>
          <w:trHeight w:val="20"/>
        </w:trPr>
        <w:tc>
          <w:tcPr>
            <w:tcW w:w="427" w:type="pct"/>
            <w:vMerge/>
          </w:tcPr>
          <w:p w14:paraId="44D4DCA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521EF46" w14:textId="77777777" w:rsidR="00997B80" w:rsidRPr="00997B80" w:rsidRDefault="00997B80" w:rsidP="00997B80">
            <w:pPr>
              <w:rPr>
                <w:rFonts w:ascii="Times New Roman" w:eastAsia="Calibri" w:hAnsi="Times New Roman" w:cs="Times New Roman"/>
              </w:rPr>
            </w:pPr>
          </w:p>
        </w:tc>
        <w:tc>
          <w:tcPr>
            <w:tcW w:w="3610" w:type="pct"/>
            <w:shd w:val="clear" w:color="auto" w:fill="auto"/>
          </w:tcPr>
          <w:p w14:paraId="71E52CE3"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997B80" w:rsidRPr="00997B80" w14:paraId="3102A2B4" w14:textId="77777777" w:rsidTr="00C442CB">
        <w:trPr>
          <w:trHeight w:val="20"/>
        </w:trPr>
        <w:tc>
          <w:tcPr>
            <w:tcW w:w="427" w:type="pct"/>
            <w:vMerge/>
          </w:tcPr>
          <w:p w14:paraId="6913284C"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EFDCDFE" w14:textId="77777777" w:rsidR="00997B80" w:rsidRPr="00997B80" w:rsidRDefault="00997B80" w:rsidP="00997B80">
            <w:pPr>
              <w:rPr>
                <w:rFonts w:ascii="Times New Roman" w:eastAsia="Calibri" w:hAnsi="Times New Roman" w:cs="Times New Roman"/>
              </w:rPr>
            </w:pPr>
          </w:p>
        </w:tc>
        <w:tc>
          <w:tcPr>
            <w:tcW w:w="3610" w:type="pct"/>
            <w:shd w:val="clear" w:color="auto" w:fill="auto"/>
          </w:tcPr>
          <w:p w14:paraId="09D44FB6"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997B80" w:rsidRPr="00997B80" w14:paraId="6B055215" w14:textId="77777777" w:rsidTr="00C442CB">
        <w:trPr>
          <w:trHeight w:val="20"/>
        </w:trPr>
        <w:tc>
          <w:tcPr>
            <w:tcW w:w="427" w:type="pct"/>
            <w:vMerge/>
          </w:tcPr>
          <w:p w14:paraId="4D28A5F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B73AEA7" w14:textId="77777777" w:rsidR="00997B80" w:rsidRPr="00997B80" w:rsidRDefault="00997B80" w:rsidP="00997B80">
            <w:pPr>
              <w:rPr>
                <w:rFonts w:ascii="Times New Roman" w:eastAsia="Calibri" w:hAnsi="Times New Roman" w:cs="Times New Roman"/>
              </w:rPr>
            </w:pPr>
          </w:p>
        </w:tc>
        <w:tc>
          <w:tcPr>
            <w:tcW w:w="3610" w:type="pct"/>
            <w:shd w:val="clear" w:color="auto" w:fill="auto"/>
          </w:tcPr>
          <w:p w14:paraId="0FFFFFCF"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997B80">
              <w:rPr>
                <w:rFonts w:ascii="Times New Roman" w:eastAsia="Calibri" w:hAnsi="Times New Roman" w:cs="Times New Roman"/>
                <w:bCs/>
              </w:rPr>
              <w:t>профессии</w:t>
            </w:r>
          </w:p>
        </w:tc>
      </w:tr>
      <w:tr w:rsidR="00997B80" w:rsidRPr="00997B80" w14:paraId="37D7E6A3" w14:textId="77777777" w:rsidTr="00C442CB">
        <w:trPr>
          <w:trHeight w:val="20"/>
        </w:trPr>
        <w:tc>
          <w:tcPr>
            <w:tcW w:w="427" w:type="pct"/>
            <w:vMerge/>
          </w:tcPr>
          <w:p w14:paraId="462ADE1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75964ED9" w14:textId="77777777" w:rsidR="00997B80" w:rsidRPr="00997B80" w:rsidRDefault="00997B80" w:rsidP="00997B80">
            <w:pPr>
              <w:rPr>
                <w:rFonts w:ascii="Times New Roman" w:eastAsia="Calibri" w:hAnsi="Times New Roman" w:cs="Times New Roman"/>
              </w:rPr>
            </w:pPr>
          </w:p>
        </w:tc>
        <w:tc>
          <w:tcPr>
            <w:tcW w:w="3610" w:type="pct"/>
            <w:shd w:val="clear" w:color="auto" w:fill="auto"/>
          </w:tcPr>
          <w:p w14:paraId="225BD3C5"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Знания:</w:t>
            </w:r>
          </w:p>
        </w:tc>
      </w:tr>
      <w:tr w:rsidR="00997B80" w:rsidRPr="00997B80" w14:paraId="68E38D05" w14:textId="77777777" w:rsidTr="00C442CB">
        <w:trPr>
          <w:trHeight w:val="20"/>
        </w:trPr>
        <w:tc>
          <w:tcPr>
            <w:tcW w:w="427" w:type="pct"/>
            <w:vMerge/>
          </w:tcPr>
          <w:p w14:paraId="70B7CC49"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624FAE3" w14:textId="77777777" w:rsidR="00997B80" w:rsidRPr="00997B80" w:rsidRDefault="00997B80" w:rsidP="00997B80">
            <w:pPr>
              <w:rPr>
                <w:rFonts w:ascii="Times New Roman" w:eastAsia="Calibri" w:hAnsi="Times New Roman" w:cs="Times New Roman"/>
              </w:rPr>
            </w:pPr>
          </w:p>
        </w:tc>
        <w:tc>
          <w:tcPr>
            <w:tcW w:w="3610" w:type="pct"/>
            <w:shd w:val="clear" w:color="auto" w:fill="auto"/>
          </w:tcPr>
          <w:p w14:paraId="63B9C5BB"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997B80" w:rsidRPr="00997B80" w14:paraId="1305F434" w14:textId="77777777" w:rsidTr="00C442CB">
        <w:trPr>
          <w:trHeight w:val="20"/>
        </w:trPr>
        <w:tc>
          <w:tcPr>
            <w:tcW w:w="427" w:type="pct"/>
            <w:vMerge/>
          </w:tcPr>
          <w:p w14:paraId="7CA5DCD8" w14:textId="77777777" w:rsidR="00997B80" w:rsidRPr="00997B80" w:rsidRDefault="00997B80" w:rsidP="00997B80">
            <w:pPr>
              <w:jc w:val="center"/>
              <w:rPr>
                <w:rFonts w:ascii="Times New Roman" w:eastAsia="Calibri" w:hAnsi="Times New Roman" w:cs="Times New Roman"/>
                <w:iCs/>
              </w:rPr>
            </w:pPr>
          </w:p>
        </w:tc>
        <w:tc>
          <w:tcPr>
            <w:tcW w:w="963" w:type="pct"/>
            <w:vMerge/>
          </w:tcPr>
          <w:p w14:paraId="0216371E" w14:textId="77777777" w:rsidR="00997B80" w:rsidRPr="00997B80" w:rsidRDefault="00997B80" w:rsidP="00997B80">
            <w:pPr>
              <w:suppressAutoHyphens/>
              <w:jc w:val="both"/>
              <w:rPr>
                <w:rFonts w:ascii="Times New Roman" w:eastAsia="Calibri" w:hAnsi="Times New Roman" w:cs="Times New Roman"/>
              </w:rPr>
            </w:pPr>
          </w:p>
        </w:tc>
        <w:tc>
          <w:tcPr>
            <w:tcW w:w="3610" w:type="pct"/>
            <w:shd w:val="clear" w:color="auto" w:fill="auto"/>
          </w:tcPr>
          <w:p w14:paraId="294D3C10"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основы здорового образа жизни</w:t>
            </w:r>
          </w:p>
        </w:tc>
      </w:tr>
      <w:tr w:rsidR="00997B80" w:rsidRPr="00997B80" w14:paraId="6130DECA" w14:textId="77777777" w:rsidTr="00C442CB">
        <w:trPr>
          <w:trHeight w:val="20"/>
        </w:trPr>
        <w:tc>
          <w:tcPr>
            <w:tcW w:w="427" w:type="pct"/>
            <w:vMerge/>
          </w:tcPr>
          <w:p w14:paraId="667636D2"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021FE83" w14:textId="77777777" w:rsidR="00997B80" w:rsidRPr="00997B80" w:rsidRDefault="00997B80" w:rsidP="00997B80">
            <w:pPr>
              <w:suppressAutoHyphens/>
              <w:jc w:val="both"/>
              <w:rPr>
                <w:rFonts w:ascii="Times New Roman" w:eastAsia="Calibri" w:hAnsi="Times New Roman" w:cs="Times New Roman"/>
              </w:rPr>
            </w:pPr>
          </w:p>
        </w:tc>
        <w:tc>
          <w:tcPr>
            <w:tcW w:w="3610" w:type="pct"/>
            <w:shd w:val="clear" w:color="auto" w:fill="auto"/>
          </w:tcPr>
          <w:p w14:paraId="132DDAD5"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997B80">
              <w:rPr>
                <w:rFonts w:ascii="Times New Roman" w:eastAsia="Calibri" w:hAnsi="Times New Roman" w:cs="Times New Roman"/>
                <w:bCs/>
              </w:rPr>
              <w:t>профессии</w:t>
            </w:r>
          </w:p>
        </w:tc>
      </w:tr>
      <w:tr w:rsidR="00997B80" w:rsidRPr="00997B80" w14:paraId="7EF3691F" w14:textId="77777777" w:rsidTr="00C442CB">
        <w:trPr>
          <w:trHeight w:val="20"/>
        </w:trPr>
        <w:tc>
          <w:tcPr>
            <w:tcW w:w="427" w:type="pct"/>
            <w:vMerge/>
          </w:tcPr>
          <w:p w14:paraId="2ADFDB2D"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8E8277C" w14:textId="77777777" w:rsidR="00997B80" w:rsidRPr="00997B80" w:rsidRDefault="00997B80" w:rsidP="00997B80">
            <w:pPr>
              <w:suppressAutoHyphens/>
              <w:jc w:val="both"/>
              <w:rPr>
                <w:rFonts w:ascii="Times New Roman" w:eastAsia="Calibri" w:hAnsi="Times New Roman" w:cs="Times New Roman"/>
              </w:rPr>
            </w:pPr>
          </w:p>
        </w:tc>
        <w:tc>
          <w:tcPr>
            <w:tcW w:w="3610" w:type="pct"/>
            <w:shd w:val="clear" w:color="auto" w:fill="auto"/>
          </w:tcPr>
          <w:p w14:paraId="2D3FAD98" w14:textId="77777777"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средства профилактики перенапряжения</w:t>
            </w:r>
          </w:p>
        </w:tc>
      </w:tr>
      <w:tr w:rsidR="00997B80" w:rsidRPr="00997B80" w14:paraId="1298DC8E" w14:textId="77777777" w:rsidTr="00C442CB">
        <w:trPr>
          <w:trHeight w:val="20"/>
        </w:trPr>
        <w:tc>
          <w:tcPr>
            <w:tcW w:w="427" w:type="pct"/>
            <w:vMerge w:val="restart"/>
          </w:tcPr>
          <w:p w14:paraId="5B14C059" w14:textId="77777777" w:rsidR="00997B80" w:rsidRPr="00997B80" w:rsidRDefault="00997B80" w:rsidP="00997B80">
            <w:pPr>
              <w:jc w:val="center"/>
              <w:rPr>
                <w:rFonts w:ascii="Times New Roman" w:eastAsia="Calibri" w:hAnsi="Times New Roman" w:cs="Times New Roman"/>
                <w:iCs/>
              </w:rPr>
            </w:pPr>
            <w:r w:rsidRPr="00997B80">
              <w:rPr>
                <w:rFonts w:ascii="Times New Roman" w:eastAsia="Calibri" w:hAnsi="Times New Roman" w:cs="Times New Roman"/>
                <w:iCs/>
              </w:rPr>
              <w:t>ОК 09</w:t>
            </w:r>
          </w:p>
        </w:tc>
        <w:tc>
          <w:tcPr>
            <w:tcW w:w="963" w:type="pct"/>
            <w:vMerge w:val="restart"/>
          </w:tcPr>
          <w:p w14:paraId="4623FA5C" w14:textId="77777777"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6D488811"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Умения:</w:t>
            </w:r>
            <w:r w:rsidRPr="00997B80">
              <w:rPr>
                <w:rFonts w:ascii="Times New Roman" w:eastAsia="Calibri" w:hAnsi="Times New Roman" w:cs="Times New Roman"/>
                <w:iCs/>
              </w:rPr>
              <w:t xml:space="preserve"> </w:t>
            </w:r>
          </w:p>
        </w:tc>
      </w:tr>
      <w:tr w:rsidR="00997B80" w:rsidRPr="00997B80" w14:paraId="75A7A1C0" w14:textId="77777777" w:rsidTr="00C442CB">
        <w:trPr>
          <w:trHeight w:val="20"/>
        </w:trPr>
        <w:tc>
          <w:tcPr>
            <w:tcW w:w="427" w:type="pct"/>
            <w:vMerge/>
          </w:tcPr>
          <w:p w14:paraId="0D51E81D"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A4260AD"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7F8392E7"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97B80" w:rsidRPr="00997B80" w14:paraId="5FB090F0" w14:textId="77777777" w:rsidTr="00C442CB">
        <w:trPr>
          <w:trHeight w:val="20"/>
        </w:trPr>
        <w:tc>
          <w:tcPr>
            <w:tcW w:w="427" w:type="pct"/>
            <w:vMerge/>
          </w:tcPr>
          <w:p w14:paraId="3AF52A14"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A5C0752"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791CE9F"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участвовать в диалогах на знакомые общие и профессиональные темы</w:t>
            </w:r>
          </w:p>
        </w:tc>
      </w:tr>
      <w:tr w:rsidR="00997B80" w:rsidRPr="00997B80" w14:paraId="1078751C" w14:textId="77777777" w:rsidTr="00C442CB">
        <w:trPr>
          <w:trHeight w:val="20"/>
        </w:trPr>
        <w:tc>
          <w:tcPr>
            <w:tcW w:w="427" w:type="pct"/>
            <w:vMerge/>
          </w:tcPr>
          <w:p w14:paraId="13B5259A"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7703354"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166DE1B4"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строить простые высказывания о себе и о своей профессиональной деятельности</w:t>
            </w:r>
          </w:p>
        </w:tc>
      </w:tr>
      <w:tr w:rsidR="00997B80" w:rsidRPr="00997B80" w14:paraId="623C2029" w14:textId="77777777" w:rsidTr="00C442CB">
        <w:trPr>
          <w:trHeight w:val="20"/>
        </w:trPr>
        <w:tc>
          <w:tcPr>
            <w:tcW w:w="427" w:type="pct"/>
            <w:vMerge/>
          </w:tcPr>
          <w:p w14:paraId="783167E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A6C9DC8"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3EDBB6D"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кратко обосновывать и объяснять свои действия (текущие и планируемые)</w:t>
            </w:r>
          </w:p>
        </w:tc>
      </w:tr>
      <w:tr w:rsidR="00997B80" w:rsidRPr="00997B80" w14:paraId="221B91A0" w14:textId="77777777" w:rsidTr="00C442CB">
        <w:trPr>
          <w:trHeight w:val="20"/>
        </w:trPr>
        <w:tc>
          <w:tcPr>
            <w:tcW w:w="427" w:type="pct"/>
            <w:vMerge/>
          </w:tcPr>
          <w:p w14:paraId="37AA9D63" w14:textId="77777777" w:rsidR="00997B80" w:rsidRPr="00997B80" w:rsidRDefault="00997B80" w:rsidP="00997B80">
            <w:pPr>
              <w:jc w:val="center"/>
              <w:rPr>
                <w:rFonts w:ascii="Times New Roman" w:eastAsia="Calibri" w:hAnsi="Times New Roman" w:cs="Times New Roman"/>
                <w:iCs/>
              </w:rPr>
            </w:pPr>
          </w:p>
        </w:tc>
        <w:tc>
          <w:tcPr>
            <w:tcW w:w="963" w:type="pct"/>
            <w:vMerge/>
          </w:tcPr>
          <w:p w14:paraId="2764A64C"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B4C8873"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997B80" w:rsidRPr="00997B80" w14:paraId="44D10E36" w14:textId="77777777" w:rsidTr="00C442CB">
        <w:trPr>
          <w:trHeight w:val="20"/>
        </w:trPr>
        <w:tc>
          <w:tcPr>
            <w:tcW w:w="427" w:type="pct"/>
            <w:vMerge/>
          </w:tcPr>
          <w:p w14:paraId="16AE658B" w14:textId="77777777" w:rsidR="00997B80" w:rsidRPr="00997B80" w:rsidRDefault="00997B80" w:rsidP="00997B80">
            <w:pPr>
              <w:jc w:val="center"/>
              <w:rPr>
                <w:rFonts w:ascii="Times New Roman" w:eastAsia="Calibri" w:hAnsi="Times New Roman" w:cs="Times New Roman"/>
                <w:iCs/>
              </w:rPr>
            </w:pPr>
          </w:p>
        </w:tc>
        <w:tc>
          <w:tcPr>
            <w:tcW w:w="963" w:type="pct"/>
            <w:vMerge/>
          </w:tcPr>
          <w:p w14:paraId="3B7A44BC"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5CABC5D3"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Знания:</w:t>
            </w:r>
          </w:p>
        </w:tc>
      </w:tr>
      <w:tr w:rsidR="00997B80" w:rsidRPr="00997B80" w14:paraId="4A23C0D0" w14:textId="77777777" w:rsidTr="00C442CB">
        <w:trPr>
          <w:trHeight w:val="20"/>
        </w:trPr>
        <w:tc>
          <w:tcPr>
            <w:tcW w:w="427" w:type="pct"/>
            <w:vMerge/>
          </w:tcPr>
          <w:p w14:paraId="231B104D" w14:textId="77777777" w:rsidR="00997B80" w:rsidRPr="00997B80" w:rsidRDefault="00997B80" w:rsidP="00997B80">
            <w:pPr>
              <w:jc w:val="center"/>
              <w:rPr>
                <w:rFonts w:ascii="Times New Roman" w:eastAsia="Calibri" w:hAnsi="Times New Roman" w:cs="Times New Roman"/>
                <w:iCs/>
              </w:rPr>
            </w:pPr>
          </w:p>
        </w:tc>
        <w:tc>
          <w:tcPr>
            <w:tcW w:w="963" w:type="pct"/>
            <w:vMerge/>
          </w:tcPr>
          <w:p w14:paraId="604D15EA"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084E97D7"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правила построения простых и сложных предложений на профессиональные темы</w:t>
            </w:r>
          </w:p>
        </w:tc>
      </w:tr>
      <w:tr w:rsidR="00997B80" w:rsidRPr="00997B80" w14:paraId="232E99EF" w14:textId="77777777" w:rsidTr="00C442CB">
        <w:trPr>
          <w:trHeight w:val="20"/>
        </w:trPr>
        <w:tc>
          <w:tcPr>
            <w:tcW w:w="427" w:type="pct"/>
            <w:vMerge/>
          </w:tcPr>
          <w:p w14:paraId="58A8BDC2"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C849F48"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66DF64E5"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основные общеупотребительные глаголы (бытовая и профессиональная лексика)</w:t>
            </w:r>
          </w:p>
        </w:tc>
      </w:tr>
      <w:tr w:rsidR="00997B80" w:rsidRPr="00997B80" w14:paraId="7EF441B2" w14:textId="77777777" w:rsidTr="00C442CB">
        <w:trPr>
          <w:trHeight w:val="20"/>
        </w:trPr>
        <w:tc>
          <w:tcPr>
            <w:tcW w:w="427" w:type="pct"/>
            <w:vMerge/>
          </w:tcPr>
          <w:p w14:paraId="4DD41926"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CD5B0E7"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0CF06F8E"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997B80" w:rsidRPr="00997B80" w14:paraId="03CEF3A4" w14:textId="77777777" w:rsidTr="00C442CB">
        <w:trPr>
          <w:trHeight w:val="20"/>
        </w:trPr>
        <w:tc>
          <w:tcPr>
            <w:tcW w:w="427" w:type="pct"/>
            <w:vMerge/>
          </w:tcPr>
          <w:p w14:paraId="7B8942D2" w14:textId="77777777" w:rsidR="00997B80" w:rsidRPr="00997B80" w:rsidRDefault="00997B80" w:rsidP="00997B80">
            <w:pPr>
              <w:jc w:val="center"/>
              <w:rPr>
                <w:rFonts w:ascii="Times New Roman" w:eastAsia="Calibri" w:hAnsi="Times New Roman" w:cs="Times New Roman"/>
                <w:iCs/>
              </w:rPr>
            </w:pPr>
          </w:p>
        </w:tc>
        <w:tc>
          <w:tcPr>
            <w:tcW w:w="963" w:type="pct"/>
            <w:vMerge/>
          </w:tcPr>
          <w:p w14:paraId="5BD5678D"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4F27067" w14:textId="77777777"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особенности произношения</w:t>
            </w:r>
          </w:p>
        </w:tc>
      </w:tr>
      <w:tr w:rsidR="00997B80" w:rsidRPr="00997B80" w14:paraId="0AB842E9" w14:textId="77777777" w:rsidTr="00C442CB">
        <w:trPr>
          <w:trHeight w:val="20"/>
        </w:trPr>
        <w:tc>
          <w:tcPr>
            <w:tcW w:w="427" w:type="pct"/>
            <w:vMerge/>
          </w:tcPr>
          <w:p w14:paraId="35659459" w14:textId="77777777" w:rsidR="00997B80" w:rsidRPr="00997B80" w:rsidRDefault="00997B80" w:rsidP="00997B80">
            <w:pPr>
              <w:jc w:val="center"/>
              <w:rPr>
                <w:rFonts w:ascii="Times New Roman" w:eastAsia="Calibri" w:hAnsi="Times New Roman" w:cs="Times New Roman"/>
                <w:iCs/>
              </w:rPr>
            </w:pPr>
          </w:p>
        </w:tc>
        <w:tc>
          <w:tcPr>
            <w:tcW w:w="963" w:type="pct"/>
            <w:vMerge/>
          </w:tcPr>
          <w:p w14:paraId="14F8F5E6" w14:textId="77777777"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14:paraId="2DFE2AAF" w14:textId="77777777"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правила чтения текстов профессиональной направленности</w:t>
            </w:r>
          </w:p>
        </w:tc>
      </w:tr>
      <w:bookmarkEnd w:id="21"/>
    </w:tbl>
    <w:p w14:paraId="59EB951F" w14:textId="77777777" w:rsidR="00667EAA" w:rsidRPr="00C33E48" w:rsidRDefault="00667EAA" w:rsidP="00252FFB"/>
    <w:p w14:paraId="3DC4B41B" w14:textId="77777777" w:rsidR="003D49CA" w:rsidRDefault="003D49CA" w:rsidP="00252FFB">
      <w:bookmarkStart w:id="22" w:name="_Toc103593997"/>
    </w:p>
    <w:p w14:paraId="3E3E5496" w14:textId="77777777" w:rsidR="00997B80" w:rsidRDefault="00997B80">
      <w:pPr>
        <w:rPr>
          <w:rFonts w:ascii="Times New Roman" w:eastAsia="Segoe UI" w:hAnsi="Times New Roman" w:cs="Times New Roman"/>
          <w:bCs/>
          <w:sz w:val="24"/>
          <w:szCs w:val="24"/>
          <w:lang w:eastAsia="ru-RU"/>
        </w:rPr>
      </w:pPr>
      <w:bookmarkStart w:id="23" w:name="_Toc150716415"/>
      <w:bookmarkStart w:id="24" w:name="_Toc156156499"/>
      <w:bookmarkEnd w:id="22"/>
      <w:r>
        <w:rPr>
          <w:bCs/>
        </w:rPr>
        <w:br w:type="page"/>
      </w:r>
    </w:p>
    <w:p w14:paraId="783FE418" w14:textId="77777777" w:rsidR="00613795" w:rsidRPr="000475B5" w:rsidRDefault="00613795" w:rsidP="000475B5">
      <w:pPr>
        <w:pStyle w:val="114"/>
        <w:spacing w:after="0" w:line="240" w:lineRule="auto"/>
        <w:rPr>
          <w:bCs/>
        </w:rPr>
      </w:pPr>
      <w:r w:rsidRPr="000475B5">
        <w:rPr>
          <w:bCs/>
        </w:rPr>
        <w:lastRenderedPageBreak/>
        <w:t>4.2. Профессиональные компетенции</w:t>
      </w:r>
      <w:bookmarkEnd w:id="23"/>
      <w:bookmarkEnd w:id="24"/>
    </w:p>
    <w:tbl>
      <w:tblPr>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3190"/>
        <w:gridCol w:w="8984"/>
      </w:tblGrid>
      <w:tr w:rsidR="00835030" w:rsidRPr="00A11ED4" w14:paraId="28889DEB" w14:textId="77777777" w:rsidTr="006B280A">
        <w:trPr>
          <w:jc w:val="center"/>
        </w:trPr>
        <w:tc>
          <w:tcPr>
            <w:tcW w:w="2631" w:type="dxa"/>
          </w:tcPr>
          <w:p w14:paraId="461E523F" w14:textId="77777777" w:rsidR="00835030" w:rsidRPr="00A11ED4" w:rsidRDefault="00835030" w:rsidP="006B280A">
            <w:pPr>
              <w:suppressAutoHyphens/>
              <w:jc w:val="center"/>
              <w:rPr>
                <w:rFonts w:ascii="Times New Roman" w:eastAsia="Calibri" w:hAnsi="Times New Roman" w:cs="Times New Roman"/>
                <w:b/>
              </w:rPr>
            </w:pPr>
            <w:bookmarkStart w:id="25" w:name="_Hlk131166161"/>
            <w:r w:rsidRPr="00A11ED4">
              <w:rPr>
                <w:rFonts w:ascii="Times New Roman" w:eastAsia="Calibri" w:hAnsi="Times New Roman" w:cs="Times New Roman"/>
                <w:b/>
              </w:rPr>
              <w:t>Виды деятельности</w:t>
            </w:r>
          </w:p>
        </w:tc>
        <w:tc>
          <w:tcPr>
            <w:tcW w:w="3190" w:type="dxa"/>
          </w:tcPr>
          <w:p w14:paraId="14461986" w14:textId="77777777" w:rsidR="00835030" w:rsidRPr="00A11ED4" w:rsidRDefault="00835030" w:rsidP="006B280A">
            <w:pPr>
              <w:suppressAutoHyphens/>
              <w:jc w:val="center"/>
              <w:rPr>
                <w:rFonts w:ascii="Times New Roman" w:eastAsia="Calibri" w:hAnsi="Times New Roman" w:cs="Times New Roman"/>
                <w:b/>
              </w:rPr>
            </w:pPr>
            <w:r w:rsidRPr="00A11ED4">
              <w:rPr>
                <w:rFonts w:ascii="Times New Roman" w:eastAsia="Calibri" w:hAnsi="Times New Roman" w:cs="Times New Roman"/>
                <w:b/>
              </w:rPr>
              <w:t>Код и наименование компетенции</w:t>
            </w:r>
          </w:p>
        </w:tc>
        <w:tc>
          <w:tcPr>
            <w:tcW w:w="8984" w:type="dxa"/>
            <w:shd w:val="clear" w:color="auto" w:fill="FFFFFF" w:themeFill="background1"/>
          </w:tcPr>
          <w:p w14:paraId="604DECF7" w14:textId="77777777" w:rsidR="00835030" w:rsidRPr="00A11ED4" w:rsidRDefault="00835030" w:rsidP="006B280A">
            <w:pPr>
              <w:suppressAutoHyphens/>
              <w:jc w:val="center"/>
              <w:rPr>
                <w:rFonts w:ascii="Times New Roman" w:eastAsia="Calibri" w:hAnsi="Times New Roman" w:cs="Times New Roman"/>
                <w:b/>
              </w:rPr>
            </w:pPr>
            <w:r w:rsidRPr="00A11ED4">
              <w:rPr>
                <w:rFonts w:ascii="Times New Roman" w:eastAsia="Calibri" w:hAnsi="Times New Roman" w:cs="Times New Roman"/>
                <w:b/>
                <w:iCs/>
              </w:rPr>
              <w:t>Показатели освоения компетенции</w:t>
            </w:r>
          </w:p>
        </w:tc>
      </w:tr>
      <w:tr w:rsidR="00835030" w:rsidRPr="00A11ED4" w14:paraId="59543872" w14:textId="77777777" w:rsidTr="006B280A">
        <w:trPr>
          <w:jc w:val="center"/>
        </w:trPr>
        <w:tc>
          <w:tcPr>
            <w:tcW w:w="2631" w:type="dxa"/>
            <w:vMerge w:val="restart"/>
          </w:tcPr>
          <w:p w14:paraId="1C1F0036" w14:textId="77777777" w:rsidR="00835030" w:rsidRPr="00A11ED4" w:rsidRDefault="00835030" w:rsidP="006B280A">
            <w:pPr>
              <w:suppressAutoHyphens/>
              <w:rPr>
                <w:rFonts w:ascii="Times New Roman" w:eastAsia="Calibri" w:hAnsi="Times New Roman" w:cs="Times New Roman"/>
                <w:iCs/>
              </w:rPr>
            </w:pPr>
            <w:r w:rsidRPr="00A11ED4">
              <w:rPr>
                <w:rFonts w:ascii="Times New Roman" w:eastAsia="Calibri" w:hAnsi="Times New Roman" w:cs="Times New Roman"/>
                <w:iCs/>
              </w:rPr>
              <w:t>Управление движением составов и вагонов в обслуживаемом маневровом районе</w:t>
            </w:r>
          </w:p>
        </w:tc>
        <w:tc>
          <w:tcPr>
            <w:tcW w:w="3190" w:type="dxa"/>
            <w:vMerge w:val="restart"/>
          </w:tcPr>
          <w:p w14:paraId="6C57E82A" w14:textId="77777777" w:rsidR="00835030" w:rsidRPr="00A11ED4" w:rsidRDefault="00835030" w:rsidP="006B280A">
            <w:pPr>
              <w:rPr>
                <w:rFonts w:ascii="Times New Roman" w:eastAsia="Times New Roman" w:hAnsi="Times New Roman" w:cs="Times New Roman"/>
                <w:sz w:val="24"/>
                <w:szCs w:val="24"/>
                <w:lang w:eastAsia="ru-RU"/>
              </w:rPr>
            </w:pPr>
            <w:r w:rsidRPr="00A11ED4">
              <w:rPr>
                <w:rFonts w:ascii="Times New Roman" w:eastAsia="Times New Roman" w:hAnsi="Times New Roman" w:cs="Times New Roman"/>
                <w:sz w:val="24"/>
                <w:szCs w:val="24"/>
                <w:lang w:eastAsia="ru-RU"/>
              </w:rPr>
              <w:t>ПК 1.1. Осуществлять перевод централизованных стрелок с аппарата управления поста централизации или пульта местного управления стрелочными переводами и сигналами для приготовления маршрутов маневровых передвижений вагонов и составов в обслуживаемом районе.</w:t>
            </w:r>
          </w:p>
        </w:tc>
        <w:tc>
          <w:tcPr>
            <w:tcW w:w="8984" w:type="dxa"/>
          </w:tcPr>
          <w:p w14:paraId="03727737"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Навыки:</w:t>
            </w:r>
          </w:p>
        </w:tc>
      </w:tr>
      <w:tr w:rsidR="00835030" w:rsidRPr="00A11ED4" w14:paraId="51964842" w14:textId="77777777" w:rsidTr="006B280A">
        <w:trPr>
          <w:jc w:val="center"/>
        </w:trPr>
        <w:tc>
          <w:tcPr>
            <w:tcW w:w="2631" w:type="dxa"/>
            <w:vMerge/>
          </w:tcPr>
          <w:p w14:paraId="0F06417D" w14:textId="77777777" w:rsidR="00835030" w:rsidRPr="00A11ED4" w:rsidRDefault="00835030" w:rsidP="006B280A">
            <w:pPr>
              <w:suppressAutoHyphens/>
              <w:rPr>
                <w:rFonts w:ascii="Times New Roman" w:eastAsia="Calibri" w:hAnsi="Times New Roman" w:cs="Times New Roman"/>
                <w:i/>
              </w:rPr>
            </w:pPr>
          </w:p>
        </w:tc>
        <w:tc>
          <w:tcPr>
            <w:tcW w:w="3190" w:type="dxa"/>
            <w:vMerge/>
          </w:tcPr>
          <w:p w14:paraId="7E0B043D" w14:textId="77777777" w:rsidR="00835030" w:rsidRPr="00A11ED4" w:rsidRDefault="00835030" w:rsidP="006B280A">
            <w:pPr>
              <w:rPr>
                <w:rFonts w:ascii="Times New Roman" w:eastAsia="Calibri" w:hAnsi="Times New Roman" w:cs="Times New Roman"/>
                <w:i/>
              </w:rPr>
            </w:pPr>
          </w:p>
        </w:tc>
        <w:tc>
          <w:tcPr>
            <w:tcW w:w="8984" w:type="dxa"/>
          </w:tcPr>
          <w:p w14:paraId="07AEA255" w14:textId="77777777" w:rsidR="00835030" w:rsidRPr="00C442CB" w:rsidRDefault="00835030" w:rsidP="00C442CB">
            <w:pPr>
              <w:rPr>
                <w:rFonts w:ascii="Times New Roman" w:hAnsi="Times New Roman" w:cs="Times New Roman"/>
                <w:iCs/>
              </w:rPr>
            </w:pPr>
            <w:r w:rsidRPr="00A11ED4">
              <w:rPr>
                <w:rFonts w:ascii="Times New Roman" w:hAnsi="Times New Roman" w:cs="Times New Roman"/>
                <w:iCs/>
              </w:rPr>
              <w:t>контроля правильности приготовления маршрутов по индикаци</w:t>
            </w:r>
            <w:r w:rsidR="00C442CB">
              <w:rPr>
                <w:rFonts w:ascii="Times New Roman" w:hAnsi="Times New Roman" w:cs="Times New Roman"/>
                <w:iCs/>
              </w:rPr>
              <w:t>и приборов аппарата управления</w:t>
            </w:r>
          </w:p>
        </w:tc>
      </w:tr>
      <w:tr w:rsidR="006B280A" w:rsidRPr="00A11ED4" w14:paraId="7B3A11A8" w14:textId="77777777" w:rsidTr="006B280A">
        <w:trPr>
          <w:jc w:val="center"/>
        </w:trPr>
        <w:tc>
          <w:tcPr>
            <w:tcW w:w="2631" w:type="dxa"/>
            <w:vMerge/>
          </w:tcPr>
          <w:p w14:paraId="0D5EDA5B" w14:textId="77777777" w:rsidR="006B280A" w:rsidRPr="00A11ED4" w:rsidRDefault="006B280A" w:rsidP="006B280A">
            <w:pPr>
              <w:suppressAutoHyphens/>
              <w:rPr>
                <w:rFonts w:ascii="Times New Roman" w:eastAsia="Calibri" w:hAnsi="Times New Roman" w:cs="Times New Roman"/>
                <w:i/>
              </w:rPr>
            </w:pPr>
          </w:p>
        </w:tc>
        <w:tc>
          <w:tcPr>
            <w:tcW w:w="3190" w:type="dxa"/>
            <w:vMerge/>
          </w:tcPr>
          <w:p w14:paraId="0AEB8863" w14:textId="77777777" w:rsidR="006B280A" w:rsidRPr="00A11ED4" w:rsidRDefault="006B280A" w:rsidP="006B280A">
            <w:pPr>
              <w:rPr>
                <w:rFonts w:ascii="Times New Roman" w:eastAsia="Calibri" w:hAnsi="Times New Roman" w:cs="Times New Roman"/>
                <w:i/>
              </w:rPr>
            </w:pPr>
          </w:p>
        </w:tc>
        <w:tc>
          <w:tcPr>
            <w:tcW w:w="8984" w:type="dxa"/>
          </w:tcPr>
          <w:p w14:paraId="08DC01B4" w14:textId="77777777" w:rsidR="006B280A" w:rsidRPr="00A11ED4" w:rsidRDefault="00C442CB" w:rsidP="006B280A">
            <w:pPr>
              <w:rPr>
                <w:rFonts w:ascii="Times New Roman" w:hAnsi="Times New Roman" w:cs="Times New Roman"/>
                <w:iCs/>
              </w:rPr>
            </w:pPr>
            <w:r w:rsidRPr="00A11ED4">
              <w:rPr>
                <w:rFonts w:ascii="Times New Roman" w:hAnsi="Times New Roman" w:cs="Times New Roman"/>
                <w:iCs/>
              </w:rPr>
              <w:t>контроля приготовления маршрутов по контрольно-измерительн</w:t>
            </w:r>
            <w:r>
              <w:rPr>
                <w:rFonts w:ascii="Times New Roman" w:hAnsi="Times New Roman" w:cs="Times New Roman"/>
                <w:iCs/>
              </w:rPr>
              <w:t>ым приборам аппарата управления</w:t>
            </w:r>
          </w:p>
        </w:tc>
      </w:tr>
      <w:tr w:rsidR="006B280A" w:rsidRPr="00A11ED4" w14:paraId="1D55E10C" w14:textId="77777777" w:rsidTr="006B280A">
        <w:trPr>
          <w:jc w:val="center"/>
        </w:trPr>
        <w:tc>
          <w:tcPr>
            <w:tcW w:w="2631" w:type="dxa"/>
            <w:vMerge/>
          </w:tcPr>
          <w:p w14:paraId="7DC44DDE" w14:textId="77777777" w:rsidR="006B280A" w:rsidRPr="00A11ED4" w:rsidRDefault="006B280A" w:rsidP="006B280A">
            <w:pPr>
              <w:suppressAutoHyphens/>
              <w:rPr>
                <w:rFonts w:ascii="Times New Roman" w:eastAsia="Calibri" w:hAnsi="Times New Roman" w:cs="Times New Roman"/>
                <w:i/>
              </w:rPr>
            </w:pPr>
          </w:p>
        </w:tc>
        <w:tc>
          <w:tcPr>
            <w:tcW w:w="3190" w:type="dxa"/>
            <w:vMerge/>
          </w:tcPr>
          <w:p w14:paraId="6EEC36F4" w14:textId="77777777" w:rsidR="006B280A" w:rsidRPr="00A11ED4" w:rsidRDefault="006B280A" w:rsidP="006B280A">
            <w:pPr>
              <w:rPr>
                <w:rFonts w:ascii="Times New Roman" w:eastAsia="Calibri" w:hAnsi="Times New Roman" w:cs="Times New Roman"/>
                <w:i/>
              </w:rPr>
            </w:pPr>
          </w:p>
        </w:tc>
        <w:tc>
          <w:tcPr>
            <w:tcW w:w="8984" w:type="dxa"/>
          </w:tcPr>
          <w:p w14:paraId="770531D6" w14:textId="77777777" w:rsidR="006B280A" w:rsidRPr="00A11ED4" w:rsidRDefault="00C442CB" w:rsidP="006B280A">
            <w:pPr>
              <w:rPr>
                <w:rFonts w:ascii="Times New Roman" w:hAnsi="Times New Roman" w:cs="Times New Roman"/>
                <w:iCs/>
              </w:rPr>
            </w:pPr>
            <w:r w:rsidRPr="00A11ED4">
              <w:rPr>
                <w:rFonts w:ascii="Times New Roman" w:hAnsi="Times New Roman" w:cs="Times New Roman"/>
                <w:iCs/>
              </w:rPr>
              <w:t>проверки свободности пути для приготовления маршрутов в условиях нарушения нормальной работы устройств сигнализа</w:t>
            </w:r>
            <w:r>
              <w:rPr>
                <w:rFonts w:ascii="Times New Roman" w:hAnsi="Times New Roman" w:cs="Times New Roman"/>
                <w:iCs/>
              </w:rPr>
              <w:t>ции, централизации и блокировки</w:t>
            </w:r>
          </w:p>
        </w:tc>
      </w:tr>
      <w:tr w:rsidR="006B280A" w:rsidRPr="00A11ED4" w14:paraId="6446A5CE" w14:textId="77777777" w:rsidTr="006B280A">
        <w:trPr>
          <w:jc w:val="center"/>
        </w:trPr>
        <w:tc>
          <w:tcPr>
            <w:tcW w:w="2631" w:type="dxa"/>
            <w:vMerge/>
          </w:tcPr>
          <w:p w14:paraId="02A7380B" w14:textId="77777777" w:rsidR="006B280A" w:rsidRPr="00A11ED4" w:rsidRDefault="006B280A" w:rsidP="006B280A">
            <w:pPr>
              <w:suppressAutoHyphens/>
              <w:rPr>
                <w:rFonts w:ascii="Times New Roman" w:eastAsia="Calibri" w:hAnsi="Times New Roman" w:cs="Times New Roman"/>
                <w:i/>
              </w:rPr>
            </w:pPr>
          </w:p>
        </w:tc>
        <w:tc>
          <w:tcPr>
            <w:tcW w:w="3190" w:type="dxa"/>
            <w:vMerge/>
          </w:tcPr>
          <w:p w14:paraId="641DB7B0" w14:textId="77777777" w:rsidR="006B280A" w:rsidRPr="00A11ED4" w:rsidRDefault="006B280A" w:rsidP="006B280A">
            <w:pPr>
              <w:rPr>
                <w:rFonts w:ascii="Times New Roman" w:eastAsia="Calibri" w:hAnsi="Times New Roman" w:cs="Times New Roman"/>
                <w:i/>
              </w:rPr>
            </w:pPr>
          </w:p>
        </w:tc>
        <w:tc>
          <w:tcPr>
            <w:tcW w:w="8984" w:type="dxa"/>
          </w:tcPr>
          <w:p w14:paraId="631CD5E5" w14:textId="77777777" w:rsidR="006B280A" w:rsidRPr="00A11ED4" w:rsidRDefault="00C442CB" w:rsidP="006B280A">
            <w:pPr>
              <w:rPr>
                <w:rFonts w:ascii="Times New Roman" w:hAnsi="Times New Roman" w:cs="Times New Roman"/>
                <w:iCs/>
              </w:rPr>
            </w:pPr>
            <w:r w:rsidRPr="00A11ED4">
              <w:rPr>
                <w:rFonts w:ascii="Times New Roman" w:hAnsi="Times New Roman" w:cs="Times New Roman"/>
              </w:rPr>
              <w:t xml:space="preserve">проверки свободности стрелочных переводов от подвижного состава по индикации на </w:t>
            </w:r>
            <w:r>
              <w:rPr>
                <w:rFonts w:ascii="Times New Roman" w:hAnsi="Times New Roman" w:cs="Times New Roman"/>
              </w:rPr>
              <w:t>аппарате управления и визуально</w:t>
            </w:r>
          </w:p>
        </w:tc>
      </w:tr>
      <w:tr w:rsidR="00835030" w:rsidRPr="00A11ED4" w14:paraId="0D65402B" w14:textId="77777777" w:rsidTr="006B280A">
        <w:trPr>
          <w:jc w:val="center"/>
        </w:trPr>
        <w:tc>
          <w:tcPr>
            <w:tcW w:w="2631" w:type="dxa"/>
            <w:vMerge/>
          </w:tcPr>
          <w:p w14:paraId="0553B418" w14:textId="77777777" w:rsidR="00835030" w:rsidRPr="00A11ED4" w:rsidRDefault="00835030" w:rsidP="006B280A">
            <w:pPr>
              <w:rPr>
                <w:rFonts w:ascii="Times New Roman" w:eastAsia="Calibri" w:hAnsi="Times New Roman" w:cs="Times New Roman"/>
              </w:rPr>
            </w:pPr>
          </w:p>
        </w:tc>
        <w:tc>
          <w:tcPr>
            <w:tcW w:w="3190" w:type="dxa"/>
            <w:vMerge/>
          </w:tcPr>
          <w:p w14:paraId="7730B18A" w14:textId="77777777" w:rsidR="00835030" w:rsidRPr="00A11ED4" w:rsidRDefault="00835030" w:rsidP="006B280A">
            <w:pPr>
              <w:rPr>
                <w:rFonts w:ascii="Times New Roman" w:eastAsia="Calibri" w:hAnsi="Times New Roman" w:cs="Times New Roman"/>
              </w:rPr>
            </w:pPr>
          </w:p>
        </w:tc>
        <w:tc>
          <w:tcPr>
            <w:tcW w:w="8984" w:type="dxa"/>
          </w:tcPr>
          <w:p w14:paraId="2217FD83"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14:paraId="682C6E4B" w14:textId="77777777" w:rsidTr="006B280A">
        <w:trPr>
          <w:jc w:val="center"/>
        </w:trPr>
        <w:tc>
          <w:tcPr>
            <w:tcW w:w="2631" w:type="dxa"/>
            <w:vMerge/>
          </w:tcPr>
          <w:p w14:paraId="005B603B" w14:textId="77777777" w:rsidR="00835030" w:rsidRPr="00A11ED4" w:rsidRDefault="00835030" w:rsidP="006B280A">
            <w:pPr>
              <w:rPr>
                <w:rFonts w:ascii="Times New Roman" w:eastAsia="Calibri" w:hAnsi="Times New Roman" w:cs="Times New Roman"/>
              </w:rPr>
            </w:pPr>
          </w:p>
        </w:tc>
        <w:tc>
          <w:tcPr>
            <w:tcW w:w="3190" w:type="dxa"/>
            <w:vMerge/>
          </w:tcPr>
          <w:p w14:paraId="4C876A29" w14:textId="77777777" w:rsidR="00835030" w:rsidRPr="00A11ED4" w:rsidRDefault="00835030" w:rsidP="006B280A">
            <w:pPr>
              <w:rPr>
                <w:rFonts w:ascii="Times New Roman" w:eastAsia="Calibri" w:hAnsi="Times New Roman" w:cs="Times New Roman"/>
              </w:rPr>
            </w:pPr>
          </w:p>
        </w:tc>
        <w:tc>
          <w:tcPr>
            <w:tcW w:w="8984" w:type="dxa"/>
          </w:tcPr>
          <w:p w14:paraId="02007F9D" w14:textId="77777777" w:rsidR="00835030" w:rsidRPr="00C442CB" w:rsidRDefault="00835030" w:rsidP="00C442CB">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применять информацию, полученную по показания</w:t>
            </w:r>
            <w:r w:rsidR="00C442CB">
              <w:rPr>
                <w:rFonts w:ascii="Times New Roman" w:hAnsi="Times New Roman" w:cs="Times New Roman"/>
                <w:iCs/>
              </w:rPr>
              <w:t>м приборов аппарата управления</w:t>
            </w:r>
          </w:p>
        </w:tc>
      </w:tr>
      <w:tr w:rsidR="006B280A" w:rsidRPr="00A11ED4" w14:paraId="4B39CABC" w14:textId="77777777" w:rsidTr="006B280A">
        <w:trPr>
          <w:jc w:val="center"/>
        </w:trPr>
        <w:tc>
          <w:tcPr>
            <w:tcW w:w="2631" w:type="dxa"/>
            <w:vMerge/>
          </w:tcPr>
          <w:p w14:paraId="0B901F4C" w14:textId="77777777" w:rsidR="006B280A" w:rsidRPr="00A11ED4" w:rsidRDefault="006B280A" w:rsidP="006B280A">
            <w:pPr>
              <w:rPr>
                <w:rFonts w:ascii="Times New Roman" w:eastAsia="Calibri" w:hAnsi="Times New Roman" w:cs="Times New Roman"/>
              </w:rPr>
            </w:pPr>
          </w:p>
        </w:tc>
        <w:tc>
          <w:tcPr>
            <w:tcW w:w="3190" w:type="dxa"/>
            <w:vMerge/>
          </w:tcPr>
          <w:p w14:paraId="330D6E3E" w14:textId="77777777" w:rsidR="006B280A" w:rsidRPr="00A11ED4" w:rsidRDefault="006B280A" w:rsidP="006B280A">
            <w:pPr>
              <w:rPr>
                <w:rFonts w:ascii="Times New Roman" w:eastAsia="Calibri" w:hAnsi="Times New Roman" w:cs="Times New Roman"/>
              </w:rPr>
            </w:pPr>
          </w:p>
        </w:tc>
        <w:tc>
          <w:tcPr>
            <w:tcW w:w="8984" w:type="dxa"/>
          </w:tcPr>
          <w:p w14:paraId="254B0CE1" w14:textId="77777777" w:rsidR="006B280A"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применять информацию, полученную по контрольно-измерительны</w:t>
            </w:r>
            <w:r>
              <w:rPr>
                <w:rFonts w:ascii="Times New Roman" w:hAnsi="Times New Roman" w:cs="Times New Roman"/>
                <w:iCs/>
              </w:rPr>
              <w:t>м приборам аппарата управления</w:t>
            </w:r>
          </w:p>
        </w:tc>
      </w:tr>
      <w:tr w:rsidR="006B280A" w:rsidRPr="00A11ED4" w14:paraId="2B8EB4F1" w14:textId="77777777" w:rsidTr="006B280A">
        <w:trPr>
          <w:jc w:val="center"/>
        </w:trPr>
        <w:tc>
          <w:tcPr>
            <w:tcW w:w="2631" w:type="dxa"/>
            <w:vMerge/>
          </w:tcPr>
          <w:p w14:paraId="03237494" w14:textId="77777777" w:rsidR="006B280A" w:rsidRPr="00A11ED4" w:rsidRDefault="006B280A" w:rsidP="006B280A">
            <w:pPr>
              <w:rPr>
                <w:rFonts w:ascii="Times New Roman" w:eastAsia="Calibri" w:hAnsi="Times New Roman" w:cs="Times New Roman"/>
              </w:rPr>
            </w:pPr>
          </w:p>
        </w:tc>
        <w:tc>
          <w:tcPr>
            <w:tcW w:w="3190" w:type="dxa"/>
            <w:vMerge/>
          </w:tcPr>
          <w:p w14:paraId="023C02EC" w14:textId="77777777" w:rsidR="006B280A" w:rsidRPr="00A11ED4" w:rsidRDefault="006B280A" w:rsidP="006B280A">
            <w:pPr>
              <w:rPr>
                <w:rFonts w:ascii="Times New Roman" w:eastAsia="Calibri" w:hAnsi="Times New Roman" w:cs="Times New Roman"/>
              </w:rPr>
            </w:pPr>
          </w:p>
        </w:tc>
        <w:tc>
          <w:tcPr>
            <w:tcW w:w="8984" w:type="dxa"/>
          </w:tcPr>
          <w:p w14:paraId="5348D135" w14:textId="77777777" w:rsidR="006B280A"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применять методики в условиях нарушения нормальной работы устройств сигнализации, централизации и блокировки</w:t>
            </w:r>
          </w:p>
        </w:tc>
      </w:tr>
      <w:tr w:rsidR="006B280A" w:rsidRPr="00A11ED4" w14:paraId="6B7E904B" w14:textId="77777777" w:rsidTr="006B280A">
        <w:trPr>
          <w:jc w:val="center"/>
        </w:trPr>
        <w:tc>
          <w:tcPr>
            <w:tcW w:w="2631" w:type="dxa"/>
            <w:vMerge/>
          </w:tcPr>
          <w:p w14:paraId="1CC059D2" w14:textId="77777777" w:rsidR="006B280A" w:rsidRPr="00A11ED4" w:rsidRDefault="006B280A" w:rsidP="006B280A">
            <w:pPr>
              <w:rPr>
                <w:rFonts w:ascii="Times New Roman" w:eastAsia="Calibri" w:hAnsi="Times New Roman" w:cs="Times New Roman"/>
              </w:rPr>
            </w:pPr>
          </w:p>
        </w:tc>
        <w:tc>
          <w:tcPr>
            <w:tcW w:w="3190" w:type="dxa"/>
            <w:vMerge/>
          </w:tcPr>
          <w:p w14:paraId="1A427FB8" w14:textId="77777777" w:rsidR="006B280A" w:rsidRPr="00A11ED4" w:rsidRDefault="006B280A" w:rsidP="006B280A">
            <w:pPr>
              <w:rPr>
                <w:rFonts w:ascii="Times New Roman" w:eastAsia="Calibri" w:hAnsi="Times New Roman" w:cs="Times New Roman"/>
              </w:rPr>
            </w:pPr>
          </w:p>
        </w:tc>
        <w:tc>
          <w:tcPr>
            <w:tcW w:w="8984" w:type="dxa"/>
          </w:tcPr>
          <w:p w14:paraId="042A72B1" w14:textId="77777777" w:rsidR="006B280A"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контролировать правильность приготовления маршрутов по </w:t>
            </w:r>
            <w:r>
              <w:rPr>
                <w:rFonts w:ascii="Times New Roman" w:hAnsi="Times New Roman" w:cs="Times New Roman"/>
              </w:rPr>
              <w:t>показаниям приборов управления</w:t>
            </w:r>
          </w:p>
        </w:tc>
      </w:tr>
      <w:tr w:rsidR="006B280A" w:rsidRPr="00A11ED4" w14:paraId="7C320CDF" w14:textId="77777777" w:rsidTr="006B280A">
        <w:trPr>
          <w:jc w:val="center"/>
        </w:trPr>
        <w:tc>
          <w:tcPr>
            <w:tcW w:w="2631" w:type="dxa"/>
            <w:vMerge/>
          </w:tcPr>
          <w:p w14:paraId="71727C96" w14:textId="77777777" w:rsidR="006B280A" w:rsidRPr="00A11ED4" w:rsidRDefault="006B280A" w:rsidP="006B280A">
            <w:pPr>
              <w:rPr>
                <w:rFonts w:ascii="Times New Roman" w:eastAsia="Calibri" w:hAnsi="Times New Roman" w:cs="Times New Roman"/>
              </w:rPr>
            </w:pPr>
          </w:p>
        </w:tc>
        <w:tc>
          <w:tcPr>
            <w:tcW w:w="3190" w:type="dxa"/>
            <w:vMerge/>
          </w:tcPr>
          <w:p w14:paraId="502283B2" w14:textId="77777777" w:rsidR="006B280A" w:rsidRPr="00A11ED4" w:rsidRDefault="006B280A" w:rsidP="006B280A">
            <w:pPr>
              <w:rPr>
                <w:rFonts w:ascii="Times New Roman" w:eastAsia="Calibri" w:hAnsi="Times New Roman" w:cs="Times New Roman"/>
              </w:rPr>
            </w:pPr>
          </w:p>
        </w:tc>
        <w:tc>
          <w:tcPr>
            <w:tcW w:w="8984" w:type="dxa"/>
          </w:tcPr>
          <w:p w14:paraId="57233195" w14:textId="77777777" w:rsidR="006B280A" w:rsidRPr="00A11ED4" w:rsidRDefault="00C442CB" w:rsidP="006B280A">
            <w:pPr>
              <w:widowControl w:val="0"/>
              <w:adjustRightInd w:val="0"/>
              <w:jc w:val="both"/>
              <w:textAlignment w:val="baseline"/>
              <w:rPr>
                <w:rFonts w:ascii="Times New Roman" w:hAnsi="Times New Roman" w:cs="Times New Roman"/>
                <w:iCs/>
              </w:rPr>
            </w:pPr>
            <w:r>
              <w:rPr>
                <w:rFonts w:ascii="Times New Roman" w:hAnsi="Times New Roman" w:cs="Times New Roman"/>
              </w:rPr>
              <w:t>проверять свободность пути</w:t>
            </w:r>
          </w:p>
        </w:tc>
      </w:tr>
      <w:tr w:rsidR="00835030" w:rsidRPr="00A11ED4" w14:paraId="5A8B763F" w14:textId="77777777" w:rsidTr="006B280A">
        <w:trPr>
          <w:jc w:val="center"/>
        </w:trPr>
        <w:tc>
          <w:tcPr>
            <w:tcW w:w="2631" w:type="dxa"/>
            <w:vMerge/>
          </w:tcPr>
          <w:p w14:paraId="2724CEDC" w14:textId="77777777" w:rsidR="00835030" w:rsidRPr="00A11ED4" w:rsidRDefault="00835030" w:rsidP="006B280A">
            <w:pPr>
              <w:rPr>
                <w:rFonts w:ascii="Times New Roman" w:eastAsia="Calibri" w:hAnsi="Times New Roman" w:cs="Times New Roman"/>
              </w:rPr>
            </w:pPr>
          </w:p>
        </w:tc>
        <w:tc>
          <w:tcPr>
            <w:tcW w:w="3190" w:type="dxa"/>
            <w:vMerge/>
          </w:tcPr>
          <w:p w14:paraId="4A208D89" w14:textId="77777777" w:rsidR="00835030" w:rsidRPr="00A11ED4" w:rsidRDefault="00835030" w:rsidP="006B280A">
            <w:pPr>
              <w:rPr>
                <w:rFonts w:ascii="Times New Roman" w:eastAsia="Calibri" w:hAnsi="Times New Roman" w:cs="Times New Roman"/>
              </w:rPr>
            </w:pPr>
          </w:p>
        </w:tc>
        <w:tc>
          <w:tcPr>
            <w:tcW w:w="8984" w:type="dxa"/>
          </w:tcPr>
          <w:p w14:paraId="5DE2A2C6"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6B280A" w:rsidRPr="00A11ED4" w14:paraId="3742243B" w14:textId="77777777" w:rsidTr="006B280A">
        <w:trPr>
          <w:jc w:val="center"/>
        </w:trPr>
        <w:tc>
          <w:tcPr>
            <w:tcW w:w="2631" w:type="dxa"/>
            <w:vMerge/>
          </w:tcPr>
          <w:p w14:paraId="33443371" w14:textId="77777777" w:rsidR="006B280A" w:rsidRPr="00A11ED4" w:rsidRDefault="006B280A" w:rsidP="006B280A">
            <w:pPr>
              <w:rPr>
                <w:rFonts w:ascii="Times New Roman" w:eastAsia="Calibri" w:hAnsi="Times New Roman" w:cs="Times New Roman"/>
              </w:rPr>
            </w:pPr>
          </w:p>
        </w:tc>
        <w:tc>
          <w:tcPr>
            <w:tcW w:w="3190" w:type="dxa"/>
            <w:vMerge/>
          </w:tcPr>
          <w:p w14:paraId="5A7646BF" w14:textId="77777777" w:rsidR="006B280A" w:rsidRPr="00A11ED4" w:rsidRDefault="006B280A" w:rsidP="006B280A">
            <w:pPr>
              <w:rPr>
                <w:rFonts w:ascii="Times New Roman" w:eastAsia="Calibri" w:hAnsi="Times New Roman" w:cs="Times New Roman"/>
              </w:rPr>
            </w:pPr>
          </w:p>
        </w:tc>
        <w:tc>
          <w:tcPr>
            <w:tcW w:w="8984" w:type="dxa"/>
          </w:tcPr>
          <w:p w14:paraId="0684FF48" w14:textId="77777777" w:rsidR="006B280A" w:rsidRPr="00C442CB" w:rsidRDefault="00C442CB" w:rsidP="00C442CB">
            <w:pPr>
              <w:tabs>
                <w:tab w:val="left" w:pos="708"/>
              </w:tabs>
              <w:suppressAutoHyphens/>
              <w:jc w:val="both"/>
              <w:rPr>
                <w:rFonts w:ascii="Times New Roman" w:hAnsi="Times New Roman" w:cs="Times New Roman"/>
                <w:iCs/>
              </w:rPr>
            </w:pPr>
            <w:r>
              <w:rPr>
                <w:rFonts w:ascii="Times New Roman" w:hAnsi="Times New Roman" w:cs="Times New Roman"/>
                <w:iCs/>
              </w:rPr>
              <w:t>техническо-распорядительные акты</w:t>
            </w:r>
            <w:r w:rsidRPr="00A11ED4">
              <w:rPr>
                <w:rFonts w:ascii="Times New Roman" w:hAnsi="Times New Roman" w:cs="Times New Roman"/>
                <w:iCs/>
              </w:rPr>
              <w:t xml:space="preserve"> железнодорожной </w:t>
            </w:r>
            <w:r>
              <w:rPr>
                <w:rFonts w:ascii="Times New Roman" w:hAnsi="Times New Roman" w:cs="Times New Roman"/>
                <w:iCs/>
              </w:rPr>
              <w:t>станции и станции метрополитена</w:t>
            </w:r>
          </w:p>
        </w:tc>
      </w:tr>
      <w:tr w:rsidR="006B280A" w:rsidRPr="00A11ED4" w14:paraId="2BDD628A" w14:textId="77777777" w:rsidTr="006B280A">
        <w:trPr>
          <w:jc w:val="center"/>
        </w:trPr>
        <w:tc>
          <w:tcPr>
            <w:tcW w:w="2631" w:type="dxa"/>
            <w:vMerge/>
          </w:tcPr>
          <w:p w14:paraId="7F74B250" w14:textId="77777777" w:rsidR="006B280A" w:rsidRPr="00A11ED4" w:rsidRDefault="006B280A" w:rsidP="006B280A">
            <w:pPr>
              <w:rPr>
                <w:rFonts w:ascii="Times New Roman" w:eastAsia="Calibri" w:hAnsi="Times New Roman" w:cs="Times New Roman"/>
              </w:rPr>
            </w:pPr>
          </w:p>
        </w:tc>
        <w:tc>
          <w:tcPr>
            <w:tcW w:w="3190" w:type="dxa"/>
            <w:vMerge/>
          </w:tcPr>
          <w:p w14:paraId="3AE9A0D2" w14:textId="77777777" w:rsidR="006B280A" w:rsidRPr="00A11ED4" w:rsidRDefault="006B280A" w:rsidP="006B280A">
            <w:pPr>
              <w:rPr>
                <w:rFonts w:ascii="Times New Roman" w:eastAsia="Calibri" w:hAnsi="Times New Roman" w:cs="Times New Roman"/>
              </w:rPr>
            </w:pPr>
          </w:p>
        </w:tc>
        <w:tc>
          <w:tcPr>
            <w:tcW w:w="8984" w:type="dxa"/>
          </w:tcPr>
          <w:p w14:paraId="2FCB7893" w14:textId="77777777" w:rsidR="006B280A" w:rsidRPr="00A11ED4" w:rsidRDefault="00C442CB" w:rsidP="006B280A">
            <w:pPr>
              <w:rPr>
                <w:rFonts w:ascii="Times New Roman" w:eastAsia="Calibri" w:hAnsi="Times New Roman" w:cs="Times New Roman"/>
                <w:b/>
              </w:rPr>
            </w:pPr>
            <w:r>
              <w:rPr>
                <w:rFonts w:ascii="Times New Roman" w:hAnsi="Times New Roman" w:cs="Times New Roman"/>
                <w:iCs/>
              </w:rPr>
              <w:t>технологический процесс</w:t>
            </w:r>
            <w:r w:rsidRPr="00A11ED4">
              <w:rPr>
                <w:rFonts w:ascii="Times New Roman" w:hAnsi="Times New Roman" w:cs="Times New Roman"/>
                <w:iCs/>
              </w:rPr>
              <w:t xml:space="preserve"> работы железнодорожной станции и станции метрополитена, согласно нормативным актам, относящимся к кругу выполняемых работ</w:t>
            </w:r>
          </w:p>
        </w:tc>
      </w:tr>
      <w:tr w:rsidR="006B280A" w:rsidRPr="00A11ED4" w14:paraId="4A4D5395" w14:textId="77777777" w:rsidTr="006B280A">
        <w:trPr>
          <w:jc w:val="center"/>
        </w:trPr>
        <w:tc>
          <w:tcPr>
            <w:tcW w:w="2631" w:type="dxa"/>
            <w:vMerge/>
          </w:tcPr>
          <w:p w14:paraId="671A1861" w14:textId="77777777" w:rsidR="006B280A" w:rsidRPr="00A11ED4" w:rsidRDefault="006B280A" w:rsidP="006B280A">
            <w:pPr>
              <w:rPr>
                <w:rFonts w:ascii="Times New Roman" w:eastAsia="Calibri" w:hAnsi="Times New Roman" w:cs="Times New Roman"/>
              </w:rPr>
            </w:pPr>
          </w:p>
        </w:tc>
        <w:tc>
          <w:tcPr>
            <w:tcW w:w="3190" w:type="dxa"/>
            <w:vMerge/>
          </w:tcPr>
          <w:p w14:paraId="6F262FAE" w14:textId="77777777" w:rsidR="006B280A" w:rsidRPr="00A11ED4" w:rsidRDefault="006B280A" w:rsidP="006B280A">
            <w:pPr>
              <w:rPr>
                <w:rFonts w:ascii="Times New Roman" w:eastAsia="Calibri" w:hAnsi="Times New Roman" w:cs="Times New Roman"/>
              </w:rPr>
            </w:pPr>
          </w:p>
        </w:tc>
        <w:tc>
          <w:tcPr>
            <w:tcW w:w="8984" w:type="dxa"/>
          </w:tcPr>
          <w:p w14:paraId="27001C60" w14:textId="77777777"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эксплуатации устройств сигнализации, централизации и блокировки в пределах выполняемых работ</w:t>
            </w:r>
          </w:p>
        </w:tc>
      </w:tr>
      <w:tr w:rsidR="006B280A" w:rsidRPr="00A11ED4" w14:paraId="3BDB2F0B" w14:textId="77777777" w:rsidTr="006B280A">
        <w:trPr>
          <w:jc w:val="center"/>
        </w:trPr>
        <w:tc>
          <w:tcPr>
            <w:tcW w:w="2631" w:type="dxa"/>
            <w:vMerge/>
          </w:tcPr>
          <w:p w14:paraId="138C6AA0" w14:textId="77777777" w:rsidR="006B280A" w:rsidRPr="00A11ED4" w:rsidRDefault="006B280A" w:rsidP="006B280A">
            <w:pPr>
              <w:rPr>
                <w:rFonts w:ascii="Times New Roman" w:eastAsia="Calibri" w:hAnsi="Times New Roman" w:cs="Times New Roman"/>
              </w:rPr>
            </w:pPr>
          </w:p>
        </w:tc>
        <w:tc>
          <w:tcPr>
            <w:tcW w:w="3190" w:type="dxa"/>
            <w:vMerge/>
          </w:tcPr>
          <w:p w14:paraId="0CE33A65" w14:textId="77777777" w:rsidR="006B280A" w:rsidRPr="00A11ED4" w:rsidRDefault="006B280A" w:rsidP="006B280A">
            <w:pPr>
              <w:rPr>
                <w:rFonts w:ascii="Times New Roman" w:eastAsia="Calibri" w:hAnsi="Times New Roman" w:cs="Times New Roman"/>
              </w:rPr>
            </w:pPr>
          </w:p>
        </w:tc>
        <w:tc>
          <w:tcPr>
            <w:tcW w:w="8984" w:type="dxa"/>
          </w:tcPr>
          <w:p w14:paraId="0443E600" w14:textId="77777777"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технической эксплуатации железных дорог Российской Федерации с приложениями в объеме, необходимом для выполнения работ</w:t>
            </w:r>
          </w:p>
        </w:tc>
      </w:tr>
      <w:tr w:rsidR="006B280A" w:rsidRPr="00A11ED4" w14:paraId="335DE4AD" w14:textId="77777777" w:rsidTr="006B280A">
        <w:trPr>
          <w:jc w:val="center"/>
        </w:trPr>
        <w:tc>
          <w:tcPr>
            <w:tcW w:w="2631" w:type="dxa"/>
            <w:vMerge/>
          </w:tcPr>
          <w:p w14:paraId="62A896CE" w14:textId="77777777" w:rsidR="006B280A" w:rsidRPr="00A11ED4" w:rsidRDefault="006B280A" w:rsidP="006B280A">
            <w:pPr>
              <w:rPr>
                <w:rFonts w:ascii="Times New Roman" w:eastAsia="Calibri" w:hAnsi="Times New Roman" w:cs="Times New Roman"/>
              </w:rPr>
            </w:pPr>
          </w:p>
        </w:tc>
        <w:tc>
          <w:tcPr>
            <w:tcW w:w="3190" w:type="dxa"/>
            <w:vMerge/>
          </w:tcPr>
          <w:p w14:paraId="78AE468E" w14:textId="77777777" w:rsidR="006B280A" w:rsidRPr="00A11ED4" w:rsidRDefault="006B280A" w:rsidP="006B280A">
            <w:pPr>
              <w:rPr>
                <w:rFonts w:ascii="Times New Roman" w:eastAsia="Calibri" w:hAnsi="Times New Roman" w:cs="Times New Roman"/>
              </w:rPr>
            </w:pPr>
          </w:p>
        </w:tc>
        <w:tc>
          <w:tcPr>
            <w:tcW w:w="8984" w:type="dxa"/>
          </w:tcPr>
          <w:p w14:paraId="50D5C11A" w14:textId="77777777"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пожарной безопасности в пределах выполняемых работ</w:t>
            </w:r>
          </w:p>
        </w:tc>
      </w:tr>
      <w:tr w:rsidR="006B280A" w:rsidRPr="00A11ED4" w14:paraId="3F94BEA0" w14:textId="77777777" w:rsidTr="006B280A">
        <w:trPr>
          <w:jc w:val="center"/>
        </w:trPr>
        <w:tc>
          <w:tcPr>
            <w:tcW w:w="2631" w:type="dxa"/>
            <w:vMerge/>
          </w:tcPr>
          <w:p w14:paraId="341A9FB5" w14:textId="77777777" w:rsidR="006B280A" w:rsidRPr="00A11ED4" w:rsidRDefault="006B280A" w:rsidP="006B280A">
            <w:pPr>
              <w:rPr>
                <w:rFonts w:ascii="Times New Roman" w:eastAsia="Calibri" w:hAnsi="Times New Roman" w:cs="Times New Roman"/>
              </w:rPr>
            </w:pPr>
          </w:p>
        </w:tc>
        <w:tc>
          <w:tcPr>
            <w:tcW w:w="3190" w:type="dxa"/>
            <w:vMerge/>
          </w:tcPr>
          <w:p w14:paraId="7C6DBAF1" w14:textId="77777777" w:rsidR="006B280A" w:rsidRPr="00A11ED4" w:rsidRDefault="006B280A" w:rsidP="006B280A">
            <w:pPr>
              <w:rPr>
                <w:rFonts w:ascii="Times New Roman" w:eastAsia="Calibri" w:hAnsi="Times New Roman" w:cs="Times New Roman"/>
              </w:rPr>
            </w:pPr>
          </w:p>
        </w:tc>
        <w:tc>
          <w:tcPr>
            <w:tcW w:w="8984" w:type="dxa"/>
          </w:tcPr>
          <w:p w14:paraId="18A9A7BD" w14:textId="77777777"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пользования средствами индивидуальной защиты</w:t>
            </w:r>
          </w:p>
        </w:tc>
      </w:tr>
      <w:tr w:rsidR="00835030" w:rsidRPr="00A11ED4" w14:paraId="02F56FB2" w14:textId="77777777" w:rsidTr="006B280A">
        <w:trPr>
          <w:jc w:val="center"/>
        </w:trPr>
        <w:tc>
          <w:tcPr>
            <w:tcW w:w="2631" w:type="dxa"/>
            <w:vMerge/>
          </w:tcPr>
          <w:p w14:paraId="4861C61C" w14:textId="77777777" w:rsidR="00835030" w:rsidRPr="00A11ED4" w:rsidRDefault="00835030" w:rsidP="006B280A">
            <w:pPr>
              <w:rPr>
                <w:rFonts w:ascii="Times New Roman" w:eastAsia="Calibri" w:hAnsi="Times New Roman" w:cs="Times New Roman"/>
              </w:rPr>
            </w:pPr>
          </w:p>
        </w:tc>
        <w:tc>
          <w:tcPr>
            <w:tcW w:w="3190" w:type="dxa"/>
            <w:vMerge/>
          </w:tcPr>
          <w:p w14:paraId="69F9ECAC" w14:textId="77777777" w:rsidR="00835030" w:rsidRPr="00A11ED4" w:rsidRDefault="00835030" w:rsidP="006B280A">
            <w:pPr>
              <w:rPr>
                <w:rFonts w:ascii="Times New Roman" w:eastAsia="Calibri" w:hAnsi="Times New Roman" w:cs="Times New Roman"/>
              </w:rPr>
            </w:pPr>
          </w:p>
        </w:tc>
        <w:tc>
          <w:tcPr>
            <w:tcW w:w="8984" w:type="dxa"/>
          </w:tcPr>
          <w:p w14:paraId="33F96DC8" w14:textId="77777777" w:rsidR="00835030" w:rsidRPr="00A11ED4" w:rsidRDefault="00835030" w:rsidP="006B280A">
            <w:pPr>
              <w:rPr>
                <w:rFonts w:ascii="Times New Roman" w:eastAsia="Calibri" w:hAnsi="Times New Roman" w:cs="Times New Roman"/>
              </w:rPr>
            </w:pPr>
            <w:r w:rsidRPr="00A11ED4">
              <w:rPr>
                <w:rFonts w:ascii="Times New Roman" w:hAnsi="Times New Roman" w:cs="Times New Roman"/>
                <w:iCs/>
              </w:rPr>
              <w:t>т</w:t>
            </w:r>
            <w:r w:rsidR="00C442CB">
              <w:rPr>
                <w:rFonts w:ascii="Times New Roman" w:hAnsi="Times New Roman" w:cs="Times New Roman"/>
                <w:iCs/>
              </w:rPr>
              <w:t>ребования, предъявляемые</w:t>
            </w:r>
            <w:r w:rsidRPr="00A11ED4">
              <w:rPr>
                <w:rFonts w:ascii="Times New Roman" w:hAnsi="Times New Roman" w:cs="Times New Roman"/>
                <w:iCs/>
              </w:rPr>
              <w:t xml:space="preserve"> к качеству в</w:t>
            </w:r>
            <w:r w:rsidR="00C442CB">
              <w:rPr>
                <w:rFonts w:ascii="Times New Roman" w:hAnsi="Times New Roman" w:cs="Times New Roman"/>
                <w:iCs/>
              </w:rPr>
              <w:t>ыполняемых работ</w:t>
            </w:r>
          </w:p>
        </w:tc>
      </w:tr>
      <w:tr w:rsidR="00835030" w:rsidRPr="00A11ED4" w14:paraId="56F2BF57" w14:textId="77777777" w:rsidTr="006B280A">
        <w:trPr>
          <w:jc w:val="center"/>
        </w:trPr>
        <w:tc>
          <w:tcPr>
            <w:tcW w:w="2631" w:type="dxa"/>
            <w:vMerge/>
          </w:tcPr>
          <w:p w14:paraId="1CCAB192" w14:textId="77777777" w:rsidR="00835030" w:rsidRPr="00A11ED4" w:rsidRDefault="00835030" w:rsidP="006B280A">
            <w:pPr>
              <w:rPr>
                <w:rFonts w:ascii="Times New Roman" w:eastAsia="Calibri" w:hAnsi="Times New Roman" w:cs="Times New Roman"/>
              </w:rPr>
            </w:pPr>
          </w:p>
        </w:tc>
        <w:tc>
          <w:tcPr>
            <w:tcW w:w="3190" w:type="dxa"/>
            <w:vMerge w:val="restart"/>
          </w:tcPr>
          <w:p w14:paraId="270AE078" w14:textId="77777777" w:rsidR="00835030" w:rsidRPr="00A11ED4" w:rsidRDefault="00835030" w:rsidP="006B280A">
            <w:pPr>
              <w:rPr>
                <w:rFonts w:ascii="Times New Roman" w:eastAsia="Times New Roman" w:hAnsi="Times New Roman" w:cs="Times New Roman"/>
                <w:sz w:val="24"/>
                <w:szCs w:val="24"/>
                <w:lang w:eastAsia="ru-RU"/>
              </w:rPr>
            </w:pPr>
            <w:r w:rsidRPr="00A11ED4">
              <w:rPr>
                <w:rFonts w:ascii="Times New Roman" w:eastAsia="Times New Roman" w:hAnsi="Times New Roman" w:cs="Times New Roman"/>
                <w:sz w:val="24"/>
                <w:szCs w:val="24"/>
                <w:lang w:eastAsia="ru-RU"/>
              </w:rPr>
              <w:t xml:space="preserve">ПК 1.2. Производить проверку свободности </w:t>
            </w:r>
            <w:r w:rsidRPr="00A11ED4">
              <w:rPr>
                <w:rFonts w:ascii="Times New Roman" w:eastAsia="Times New Roman" w:hAnsi="Times New Roman" w:cs="Times New Roman"/>
                <w:sz w:val="24"/>
                <w:szCs w:val="24"/>
                <w:lang w:eastAsia="ru-RU"/>
              </w:rPr>
              <w:lastRenderedPageBreak/>
              <w:t>стрелочных переводов от подвижного состава по индикации на аппарате управления.</w:t>
            </w:r>
          </w:p>
        </w:tc>
        <w:tc>
          <w:tcPr>
            <w:tcW w:w="8984" w:type="dxa"/>
          </w:tcPr>
          <w:p w14:paraId="67522F70"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lastRenderedPageBreak/>
              <w:t xml:space="preserve">Навыки: </w:t>
            </w:r>
          </w:p>
        </w:tc>
      </w:tr>
      <w:tr w:rsidR="00835030" w:rsidRPr="00A11ED4" w14:paraId="44320840" w14:textId="77777777" w:rsidTr="006B280A">
        <w:trPr>
          <w:jc w:val="center"/>
        </w:trPr>
        <w:tc>
          <w:tcPr>
            <w:tcW w:w="2631" w:type="dxa"/>
            <w:vMerge/>
          </w:tcPr>
          <w:p w14:paraId="39A35CC6" w14:textId="77777777" w:rsidR="00835030" w:rsidRPr="00A11ED4" w:rsidRDefault="00835030" w:rsidP="006B280A">
            <w:pPr>
              <w:rPr>
                <w:rFonts w:ascii="Times New Roman" w:eastAsia="Calibri" w:hAnsi="Times New Roman" w:cs="Times New Roman"/>
              </w:rPr>
            </w:pPr>
          </w:p>
        </w:tc>
        <w:tc>
          <w:tcPr>
            <w:tcW w:w="3190" w:type="dxa"/>
            <w:vMerge/>
          </w:tcPr>
          <w:p w14:paraId="4B2AEE8C" w14:textId="77777777" w:rsidR="00835030" w:rsidRPr="00A11ED4" w:rsidRDefault="00835030" w:rsidP="006B280A">
            <w:pPr>
              <w:rPr>
                <w:rFonts w:ascii="Times New Roman" w:eastAsia="Calibri" w:hAnsi="Times New Roman" w:cs="Times New Roman"/>
              </w:rPr>
            </w:pPr>
          </w:p>
        </w:tc>
        <w:tc>
          <w:tcPr>
            <w:tcW w:w="8984" w:type="dxa"/>
          </w:tcPr>
          <w:p w14:paraId="490E49CD" w14:textId="77777777" w:rsidR="00835030" w:rsidRPr="00C442CB" w:rsidRDefault="00835030" w:rsidP="00C442CB">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проверки свободности стрелочных переводов от подвижного состава по индикации на аппарате упр</w:t>
            </w:r>
            <w:r w:rsidR="00C442CB">
              <w:rPr>
                <w:rFonts w:ascii="Times New Roman" w:hAnsi="Times New Roman" w:cs="Times New Roman"/>
                <w:iCs/>
              </w:rPr>
              <w:t>авления</w:t>
            </w:r>
          </w:p>
        </w:tc>
      </w:tr>
      <w:tr w:rsidR="00C442CB" w:rsidRPr="00A11ED4" w14:paraId="52516DD7" w14:textId="77777777" w:rsidTr="006B280A">
        <w:trPr>
          <w:jc w:val="center"/>
        </w:trPr>
        <w:tc>
          <w:tcPr>
            <w:tcW w:w="2631" w:type="dxa"/>
            <w:vMerge/>
          </w:tcPr>
          <w:p w14:paraId="4E7363BA" w14:textId="77777777" w:rsidR="00C442CB" w:rsidRPr="00A11ED4" w:rsidRDefault="00C442CB" w:rsidP="006B280A">
            <w:pPr>
              <w:rPr>
                <w:rFonts w:ascii="Times New Roman" w:eastAsia="Calibri" w:hAnsi="Times New Roman" w:cs="Times New Roman"/>
              </w:rPr>
            </w:pPr>
          </w:p>
        </w:tc>
        <w:tc>
          <w:tcPr>
            <w:tcW w:w="3190" w:type="dxa"/>
            <w:vMerge/>
          </w:tcPr>
          <w:p w14:paraId="3BC5C6AA" w14:textId="77777777" w:rsidR="00C442CB" w:rsidRPr="00A11ED4" w:rsidRDefault="00C442CB" w:rsidP="006B280A">
            <w:pPr>
              <w:rPr>
                <w:rFonts w:ascii="Times New Roman" w:eastAsia="Calibri" w:hAnsi="Times New Roman" w:cs="Times New Roman"/>
              </w:rPr>
            </w:pPr>
          </w:p>
        </w:tc>
        <w:tc>
          <w:tcPr>
            <w:tcW w:w="8984" w:type="dxa"/>
          </w:tcPr>
          <w:p w14:paraId="2D633768"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ведения установленной технической документации</w:t>
            </w:r>
          </w:p>
        </w:tc>
      </w:tr>
      <w:tr w:rsidR="00835030" w:rsidRPr="00A11ED4" w14:paraId="3F168060" w14:textId="77777777" w:rsidTr="006B280A">
        <w:trPr>
          <w:jc w:val="center"/>
        </w:trPr>
        <w:tc>
          <w:tcPr>
            <w:tcW w:w="2631" w:type="dxa"/>
            <w:vMerge/>
          </w:tcPr>
          <w:p w14:paraId="18EFC1E0" w14:textId="77777777" w:rsidR="00835030" w:rsidRPr="00A11ED4" w:rsidRDefault="00835030" w:rsidP="006B280A">
            <w:pPr>
              <w:rPr>
                <w:rFonts w:ascii="Times New Roman" w:eastAsia="Calibri" w:hAnsi="Times New Roman" w:cs="Times New Roman"/>
              </w:rPr>
            </w:pPr>
          </w:p>
        </w:tc>
        <w:tc>
          <w:tcPr>
            <w:tcW w:w="3190" w:type="dxa"/>
            <w:vMerge/>
          </w:tcPr>
          <w:p w14:paraId="40ED7003" w14:textId="77777777" w:rsidR="00835030" w:rsidRPr="00A11ED4" w:rsidRDefault="00835030" w:rsidP="006B280A">
            <w:pPr>
              <w:rPr>
                <w:rFonts w:ascii="Times New Roman" w:eastAsia="Calibri" w:hAnsi="Times New Roman" w:cs="Times New Roman"/>
              </w:rPr>
            </w:pPr>
          </w:p>
        </w:tc>
        <w:tc>
          <w:tcPr>
            <w:tcW w:w="8984" w:type="dxa"/>
          </w:tcPr>
          <w:p w14:paraId="6FEF016C"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14:paraId="55AF3422" w14:textId="77777777" w:rsidTr="006B280A">
        <w:trPr>
          <w:jc w:val="center"/>
        </w:trPr>
        <w:tc>
          <w:tcPr>
            <w:tcW w:w="2631" w:type="dxa"/>
            <w:vMerge/>
          </w:tcPr>
          <w:p w14:paraId="5D47AB54" w14:textId="77777777" w:rsidR="00835030" w:rsidRPr="00A11ED4" w:rsidRDefault="00835030" w:rsidP="006B280A">
            <w:pPr>
              <w:rPr>
                <w:rFonts w:ascii="Times New Roman" w:eastAsia="Calibri" w:hAnsi="Times New Roman" w:cs="Times New Roman"/>
              </w:rPr>
            </w:pPr>
          </w:p>
        </w:tc>
        <w:tc>
          <w:tcPr>
            <w:tcW w:w="3190" w:type="dxa"/>
            <w:vMerge/>
          </w:tcPr>
          <w:p w14:paraId="2184A828" w14:textId="77777777" w:rsidR="00835030" w:rsidRPr="00A11ED4" w:rsidRDefault="00835030" w:rsidP="006B280A">
            <w:pPr>
              <w:rPr>
                <w:rFonts w:ascii="Times New Roman" w:eastAsia="Calibri" w:hAnsi="Times New Roman" w:cs="Times New Roman"/>
              </w:rPr>
            </w:pPr>
          </w:p>
        </w:tc>
        <w:tc>
          <w:tcPr>
            <w:tcW w:w="8984" w:type="dxa"/>
          </w:tcPr>
          <w:p w14:paraId="7933DCEC" w14:textId="77777777" w:rsidR="00835030" w:rsidRPr="00C442CB" w:rsidRDefault="00835030" w:rsidP="00C442CB">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 xml:space="preserve">применять методики по переводу централизованных </w:t>
            </w:r>
            <w:r w:rsidR="00C442CB">
              <w:rPr>
                <w:rFonts w:ascii="Times New Roman" w:hAnsi="Times New Roman" w:cs="Times New Roman"/>
                <w:iCs/>
              </w:rPr>
              <w:t>стрелок и управлению сигналами</w:t>
            </w:r>
          </w:p>
        </w:tc>
      </w:tr>
      <w:tr w:rsidR="00C442CB" w:rsidRPr="00A11ED4" w14:paraId="485A6B42" w14:textId="77777777" w:rsidTr="006B280A">
        <w:trPr>
          <w:jc w:val="center"/>
        </w:trPr>
        <w:tc>
          <w:tcPr>
            <w:tcW w:w="2631" w:type="dxa"/>
            <w:vMerge/>
          </w:tcPr>
          <w:p w14:paraId="3D6FD37E" w14:textId="77777777" w:rsidR="00C442CB" w:rsidRPr="00A11ED4" w:rsidRDefault="00C442CB" w:rsidP="006B280A">
            <w:pPr>
              <w:rPr>
                <w:rFonts w:ascii="Times New Roman" w:eastAsia="Calibri" w:hAnsi="Times New Roman" w:cs="Times New Roman"/>
              </w:rPr>
            </w:pPr>
          </w:p>
        </w:tc>
        <w:tc>
          <w:tcPr>
            <w:tcW w:w="3190" w:type="dxa"/>
            <w:vMerge/>
          </w:tcPr>
          <w:p w14:paraId="06116C22" w14:textId="77777777" w:rsidR="00C442CB" w:rsidRPr="00A11ED4" w:rsidRDefault="00C442CB" w:rsidP="006B280A">
            <w:pPr>
              <w:rPr>
                <w:rFonts w:ascii="Times New Roman" w:eastAsia="Calibri" w:hAnsi="Times New Roman" w:cs="Times New Roman"/>
              </w:rPr>
            </w:pPr>
          </w:p>
        </w:tc>
        <w:tc>
          <w:tcPr>
            <w:tcW w:w="8984" w:type="dxa"/>
          </w:tcPr>
          <w:p w14:paraId="656E0248"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пользо</w:t>
            </w:r>
            <w:r>
              <w:rPr>
                <w:rFonts w:ascii="Times New Roman" w:hAnsi="Times New Roman" w:cs="Times New Roman"/>
                <w:iCs/>
              </w:rPr>
              <w:t>ваться устройствами радиосвязи</w:t>
            </w:r>
          </w:p>
        </w:tc>
      </w:tr>
      <w:tr w:rsidR="00C442CB" w:rsidRPr="00A11ED4" w14:paraId="4A818D31" w14:textId="77777777" w:rsidTr="006B280A">
        <w:trPr>
          <w:jc w:val="center"/>
        </w:trPr>
        <w:tc>
          <w:tcPr>
            <w:tcW w:w="2631" w:type="dxa"/>
            <w:vMerge/>
          </w:tcPr>
          <w:p w14:paraId="4FD19A6B" w14:textId="77777777" w:rsidR="00C442CB" w:rsidRPr="00A11ED4" w:rsidRDefault="00C442CB" w:rsidP="006B280A">
            <w:pPr>
              <w:rPr>
                <w:rFonts w:ascii="Times New Roman" w:eastAsia="Calibri" w:hAnsi="Times New Roman" w:cs="Times New Roman"/>
              </w:rPr>
            </w:pPr>
          </w:p>
        </w:tc>
        <w:tc>
          <w:tcPr>
            <w:tcW w:w="3190" w:type="dxa"/>
            <w:vMerge/>
          </w:tcPr>
          <w:p w14:paraId="371DD3BD" w14:textId="77777777" w:rsidR="00C442CB" w:rsidRPr="00A11ED4" w:rsidRDefault="00C442CB" w:rsidP="006B280A">
            <w:pPr>
              <w:rPr>
                <w:rFonts w:ascii="Times New Roman" w:eastAsia="Calibri" w:hAnsi="Times New Roman" w:cs="Times New Roman"/>
              </w:rPr>
            </w:pPr>
          </w:p>
        </w:tc>
        <w:tc>
          <w:tcPr>
            <w:tcW w:w="8984" w:type="dxa"/>
          </w:tcPr>
          <w:p w14:paraId="0E50BD79"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пользоваться устройствами двусторонней парковой св</w:t>
            </w:r>
            <w:r>
              <w:rPr>
                <w:rFonts w:ascii="Times New Roman" w:hAnsi="Times New Roman" w:cs="Times New Roman"/>
                <w:iCs/>
              </w:rPr>
              <w:t>язи</w:t>
            </w:r>
          </w:p>
        </w:tc>
      </w:tr>
      <w:tr w:rsidR="00C442CB" w:rsidRPr="00A11ED4" w14:paraId="1510EC04" w14:textId="77777777" w:rsidTr="006B280A">
        <w:trPr>
          <w:jc w:val="center"/>
        </w:trPr>
        <w:tc>
          <w:tcPr>
            <w:tcW w:w="2631" w:type="dxa"/>
            <w:vMerge/>
          </w:tcPr>
          <w:p w14:paraId="67128084" w14:textId="77777777" w:rsidR="00C442CB" w:rsidRPr="00A11ED4" w:rsidRDefault="00C442CB" w:rsidP="006B280A">
            <w:pPr>
              <w:rPr>
                <w:rFonts w:ascii="Times New Roman" w:eastAsia="Calibri" w:hAnsi="Times New Roman" w:cs="Times New Roman"/>
              </w:rPr>
            </w:pPr>
          </w:p>
        </w:tc>
        <w:tc>
          <w:tcPr>
            <w:tcW w:w="3190" w:type="dxa"/>
            <w:vMerge/>
          </w:tcPr>
          <w:p w14:paraId="4BD9417D" w14:textId="77777777" w:rsidR="00C442CB" w:rsidRPr="00A11ED4" w:rsidRDefault="00C442CB" w:rsidP="006B280A">
            <w:pPr>
              <w:rPr>
                <w:rFonts w:ascii="Times New Roman" w:eastAsia="Calibri" w:hAnsi="Times New Roman" w:cs="Times New Roman"/>
              </w:rPr>
            </w:pPr>
          </w:p>
        </w:tc>
        <w:tc>
          <w:tcPr>
            <w:tcW w:w="8984" w:type="dxa"/>
          </w:tcPr>
          <w:p w14:paraId="68B223B6"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управлять сигналами с пульта поста централизаци</w:t>
            </w:r>
            <w:r>
              <w:rPr>
                <w:rFonts w:ascii="Times New Roman" w:hAnsi="Times New Roman" w:cs="Times New Roman"/>
              </w:rPr>
              <w:t>и и пульта местного управления</w:t>
            </w:r>
          </w:p>
        </w:tc>
      </w:tr>
      <w:tr w:rsidR="00C442CB" w:rsidRPr="00A11ED4" w14:paraId="313CC668" w14:textId="77777777" w:rsidTr="006B280A">
        <w:trPr>
          <w:jc w:val="center"/>
        </w:trPr>
        <w:tc>
          <w:tcPr>
            <w:tcW w:w="2631" w:type="dxa"/>
            <w:vMerge/>
          </w:tcPr>
          <w:p w14:paraId="453B0256" w14:textId="77777777" w:rsidR="00C442CB" w:rsidRPr="00A11ED4" w:rsidRDefault="00C442CB" w:rsidP="006B280A">
            <w:pPr>
              <w:rPr>
                <w:rFonts w:ascii="Times New Roman" w:eastAsia="Calibri" w:hAnsi="Times New Roman" w:cs="Times New Roman"/>
              </w:rPr>
            </w:pPr>
          </w:p>
        </w:tc>
        <w:tc>
          <w:tcPr>
            <w:tcW w:w="3190" w:type="dxa"/>
            <w:vMerge/>
          </w:tcPr>
          <w:p w14:paraId="03D56F84" w14:textId="77777777" w:rsidR="00C442CB" w:rsidRPr="00A11ED4" w:rsidRDefault="00C442CB" w:rsidP="006B280A">
            <w:pPr>
              <w:rPr>
                <w:rFonts w:ascii="Times New Roman" w:eastAsia="Calibri" w:hAnsi="Times New Roman" w:cs="Times New Roman"/>
              </w:rPr>
            </w:pPr>
          </w:p>
        </w:tc>
        <w:tc>
          <w:tcPr>
            <w:tcW w:w="8984" w:type="dxa"/>
          </w:tcPr>
          <w:p w14:paraId="2E23DF5D"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контролировать правильность приготовления маршрутов по </w:t>
            </w:r>
            <w:r>
              <w:rPr>
                <w:rFonts w:ascii="Times New Roman" w:hAnsi="Times New Roman" w:cs="Times New Roman"/>
              </w:rPr>
              <w:t>показаниям приборов управления</w:t>
            </w:r>
          </w:p>
        </w:tc>
      </w:tr>
      <w:tr w:rsidR="00C442CB" w:rsidRPr="00A11ED4" w14:paraId="0725E9C6" w14:textId="77777777" w:rsidTr="006B280A">
        <w:trPr>
          <w:jc w:val="center"/>
        </w:trPr>
        <w:tc>
          <w:tcPr>
            <w:tcW w:w="2631" w:type="dxa"/>
            <w:vMerge/>
          </w:tcPr>
          <w:p w14:paraId="03945289" w14:textId="77777777" w:rsidR="00C442CB" w:rsidRPr="00A11ED4" w:rsidRDefault="00C442CB" w:rsidP="006B280A">
            <w:pPr>
              <w:rPr>
                <w:rFonts w:ascii="Times New Roman" w:eastAsia="Calibri" w:hAnsi="Times New Roman" w:cs="Times New Roman"/>
              </w:rPr>
            </w:pPr>
          </w:p>
        </w:tc>
        <w:tc>
          <w:tcPr>
            <w:tcW w:w="3190" w:type="dxa"/>
            <w:vMerge/>
          </w:tcPr>
          <w:p w14:paraId="6C2F0192" w14:textId="77777777" w:rsidR="00C442CB" w:rsidRPr="00A11ED4" w:rsidRDefault="00C442CB" w:rsidP="006B280A">
            <w:pPr>
              <w:rPr>
                <w:rFonts w:ascii="Times New Roman" w:eastAsia="Calibri" w:hAnsi="Times New Roman" w:cs="Times New Roman"/>
              </w:rPr>
            </w:pPr>
          </w:p>
        </w:tc>
        <w:tc>
          <w:tcPr>
            <w:tcW w:w="8984" w:type="dxa"/>
          </w:tcPr>
          <w:p w14:paraId="625C39E5"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подавать звуковые и видимые сигналы при приеме, отправлении, пропуске поездов и </w:t>
            </w:r>
            <w:r>
              <w:rPr>
                <w:rFonts w:ascii="Times New Roman" w:hAnsi="Times New Roman" w:cs="Times New Roman"/>
              </w:rPr>
              <w:t>производстве маневровой работы</w:t>
            </w:r>
          </w:p>
        </w:tc>
      </w:tr>
      <w:tr w:rsidR="00C442CB" w:rsidRPr="00A11ED4" w14:paraId="5610CB33" w14:textId="77777777" w:rsidTr="006B280A">
        <w:trPr>
          <w:jc w:val="center"/>
        </w:trPr>
        <w:tc>
          <w:tcPr>
            <w:tcW w:w="2631" w:type="dxa"/>
            <w:vMerge/>
          </w:tcPr>
          <w:p w14:paraId="548613C4" w14:textId="77777777" w:rsidR="00C442CB" w:rsidRPr="00A11ED4" w:rsidRDefault="00C442CB" w:rsidP="006B280A">
            <w:pPr>
              <w:rPr>
                <w:rFonts w:ascii="Times New Roman" w:eastAsia="Calibri" w:hAnsi="Times New Roman" w:cs="Times New Roman"/>
              </w:rPr>
            </w:pPr>
          </w:p>
        </w:tc>
        <w:tc>
          <w:tcPr>
            <w:tcW w:w="3190" w:type="dxa"/>
            <w:vMerge/>
          </w:tcPr>
          <w:p w14:paraId="36B120F1" w14:textId="77777777" w:rsidR="00C442CB" w:rsidRPr="00A11ED4" w:rsidRDefault="00C442CB" w:rsidP="006B280A">
            <w:pPr>
              <w:rPr>
                <w:rFonts w:ascii="Times New Roman" w:eastAsia="Calibri" w:hAnsi="Times New Roman" w:cs="Times New Roman"/>
              </w:rPr>
            </w:pPr>
          </w:p>
        </w:tc>
        <w:tc>
          <w:tcPr>
            <w:tcW w:w="8984" w:type="dxa"/>
          </w:tcPr>
          <w:p w14:paraId="4449961E"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готовить маршруты для маневровых п</w:t>
            </w:r>
            <w:r>
              <w:rPr>
                <w:rFonts w:ascii="Times New Roman" w:hAnsi="Times New Roman" w:cs="Times New Roman"/>
              </w:rPr>
              <w:t>ередвижений составов и вагонов</w:t>
            </w:r>
          </w:p>
        </w:tc>
      </w:tr>
      <w:tr w:rsidR="00C442CB" w:rsidRPr="00A11ED4" w14:paraId="1BD81B2D" w14:textId="77777777" w:rsidTr="006B280A">
        <w:trPr>
          <w:jc w:val="center"/>
        </w:trPr>
        <w:tc>
          <w:tcPr>
            <w:tcW w:w="2631" w:type="dxa"/>
            <w:vMerge/>
          </w:tcPr>
          <w:p w14:paraId="5D50363F" w14:textId="77777777" w:rsidR="00C442CB" w:rsidRPr="00A11ED4" w:rsidRDefault="00C442CB" w:rsidP="006B280A">
            <w:pPr>
              <w:rPr>
                <w:rFonts w:ascii="Times New Roman" w:eastAsia="Calibri" w:hAnsi="Times New Roman" w:cs="Times New Roman"/>
              </w:rPr>
            </w:pPr>
          </w:p>
        </w:tc>
        <w:tc>
          <w:tcPr>
            <w:tcW w:w="3190" w:type="dxa"/>
            <w:vMerge/>
          </w:tcPr>
          <w:p w14:paraId="693DFD1B" w14:textId="77777777" w:rsidR="00C442CB" w:rsidRPr="00A11ED4" w:rsidRDefault="00C442CB" w:rsidP="006B280A">
            <w:pPr>
              <w:rPr>
                <w:rFonts w:ascii="Times New Roman" w:eastAsia="Calibri" w:hAnsi="Times New Roman" w:cs="Times New Roman"/>
              </w:rPr>
            </w:pPr>
          </w:p>
        </w:tc>
        <w:tc>
          <w:tcPr>
            <w:tcW w:w="8984" w:type="dxa"/>
          </w:tcPr>
          <w:p w14:paraId="0A23D612" w14:textId="77777777"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проверять правильность пломбирования </w:t>
            </w:r>
            <w:proofErr w:type="spellStart"/>
            <w:r w:rsidRPr="00A11ED4">
              <w:rPr>
                <w:rFonts w:ascii="Times New Roman" w:hAnsi="Times New Roman" w:cs="Times New Roman"/>
              </w:rPr>
              <w:t>курбелей</w:t>
            </w:r>
            <w:proofErr w:type="spellEnd"/>
            <w:r w:rsidRPr="00A11ED4">
              <w:rPr>
                <w:rFonts w:ascii="Times New Roman" w:hAnsi="Times New Roman" w:cs="Times New Roman"/>
              </w:rPr>
              <w:t xml:space="preserve"> и аппарата </w:t>
            </w:r>
            <w:r>
              <w:rPr>
                <w:rFonts w:ascii="Times New Roman" w:hAnsi="Times New Roman" w:cs="Times New Roman"/>
              </w:rPr>
              <w:t>управления при приеме дежурства</w:t>
            </w:r>
          </w:p>
        </w:tc>
      </w:tr>
      <w:tr w:rsidR="00835030" w:rsidRPr="00A11ED4" w14:paraId="26A40C6C" w14:textId="77777777" w:rsidTr="006B280A">
        <w:trPr>
          <w:jc w:val="center"/>
        </w:trPr>
        <w:tc>
          <w:tcPr>
            <w:tcW w:w="2631" w:type="dxa"/>
            <w:vMerge/>
          </w:tcPr>
          <w:p w14:paraId="4C974E63" w14:textId="77777777" w:rsidR="00835030" w:rsidRPr="00A11ED4" w:rsidRDefault="00835030" w:rsidP="006B280A">
            <w:pPr>
              <w:rPr>
                <w:rFonts w:ascii="Times New Roman" w:eastAsia="Calibri" w:hAnsi="Times New Roman" w:cs="Times New Roman"/>
              </w:rPr>
            </w:pPr>
          </w:p>
        </w:tc>
        <w:tc>
          <w:tcPr>
            <w:tcW w:w="3190" w:type="dxa"/>
            <w:vMerge/>
          </w:tcPr>
          <w:p w14:paraId="63A6F8EA" w14:textId="77777777" w:rsidR="00835030" w:rsidRPr="00A11ED4" w:rsidRDefault="00835030" w:rsidP="006B280A">
            <w:pPr>
              <w:rPr>
                <w:rFonts w:ascii="Times New Roman" w:eastAsia="Calibri" w:hAnsi="Times New Roman" w:cs="Times New Roman"/>
              </w:rPr>
            </w:pPr>
          </w:p>
        </w:tc>
        <w:tc>
          <w:tcPr>
            <w:tcW w:w="8984" w:type="dxa"/>
          </w:tcPr>
          <w:p w14:paraId="17A817C1"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C442CB" w:rsidRPr="00A11ED4" w14:paraId="15F1BEAB" w14:textId="77777777" w:rsidTr="006B280A">
        <w:trPr>
          <w:jc w:val="center"/>
        </w:trPr>
        <w:tc>
          <w:tcPr>
            <w:tcW w:w="2631" w:type="dxa"/>
            <w:vMerge/>
          </w:tcPr>
          <w:p w14:paraId="7E7D65BF" w14:textId="77777777" w:rsidR="00C442CB" w:rsidRPr="00A11ED4" w:rsidRDefault="00C442CB" w:rsidP="006B280A">
            <w:pPr>
              <w:rPr>
                <w:rFonts w:ascii="Times New Roman" w:eastAsia="Calibri" w:hAnsi="Times New Roman" w:cs="Times New Roman"/>
              </w:rPr>
            </w:pPr>
          </w:p>
        </w:tc>
        <w:tc>
          <w:tcPr>
            <w:tcW w:w="3190" w:type="dxa"/>
            <w:vMerge/>
          </w:tcPr>
          <w:p w14:paraId="2BB53A69" w14:textId="77777777" w:rsidR="00C442CB" w:rsidRPr="00A11ED4" w:rsidRDefault="00C442CB" w:rsidP="006B280A">
            <w:pPr>
              <w:rPr>
                <w:rFonts w:ascii="Times New Roman" w:eastAsia="Calibri" w:hAnsi="Times New Roman" w:cs="Times New Roman"/>
              </w:rPr>
            </w:pPr>
          </w:p>
        </w:tc>
        <w:tc>
          <w:tcPr>
            <w:tcW w:w="8984" w:type="dxa"/>
          </w:tcPr>
          <w:p w14:paraId="628EA8E2" w14:textId="77777777"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устр</w:t>
            </w:r>
            <w:r w:rsidR="000F40DC">
              <w:rPr>
                <w:rFonts w:ascii="Times New Roman" w:eastAsia="Calibri" w:hAnsi="Times New Roman" w:cs="Times New Roman"/>
                <w:bCs/>
              </w:rPr>
              <w:t>ойство</w:t>
            </w:r>
            <w:r>
              <w:rPr>
                <w:rFonts w:ascii="Times New Roman" w:eastAsia="Calibri" w:hAnsi="Times New Roman" w:cs="Times New Roman"/>
                <w:bCs/>
              </w:rPr>
              <w:t xml:space="preserve"> централизованных стрелок</w:t>
            </w:r>
          </w:p>
        </w:tc>
      </w:tr>
      <w:tr w:rsidR="00C442CB" w:rsidRPr="00A11ED4" w14:paraId="6CDDAC2D" w14:textId="77777777" w:rsidTr="006B280A">
        <w:trPr>
          <w:jc w:val="center"/>
        </w:trPr>
        <w:tc>
          <w:tcPr>
            <w:tcW w:w="2631" w:type="dxa"/>
            <w:vMerge/>
          </w:tcPr>
          <w:p w14:paraId="762C746B" w14:textId="77777777" w:rsidR="00C442CB" w:rsidRPr="00A11ED4" w:rsidRDefault="00C442CB" w:rsidP="006B280A">
            <w:pPr>
              <w:rPr>
                <w:rFonts w:ascii="Times New Roman" w:eastAsia="Calibri" w:hAnsi="Times New Roman" w:cs="Times New Roman"/>
              </w:rPr>
            </w:pPr>
          </w:p>
        </w:tc>
        <w:tc>
          <w:tcPr>
            <w:tcW w:w="3190" w:type="dxa"/>
            <w:vMerge/>
          </w:tcPr>
          <w:p w14:paraId="227B25F5" w14:textId="77777777" w:rsidR="00C442CB" w:rsidRPr="00A11ED4" w:rsidRDefault="00C442CB" w:rsidP="006B280A">
            <w:pPr>
              <w:rPr>
                <w:rFonts w:ascii="Times New Roman" w:eastAsia="Calibri" w:hAnsi="Times New Roman" w:cs="Times New Roman"/>
              </w:rPr>
            </w:pPr>
          </w:p>
        </w:tc>
        <w:tc>
          <w:tcPr>
            <w:tcW w:w="8984" w:type="dxa"/>
          </w:tcPr>
          <w:p w14:paraId="696BEFDC" w14:textId="77777777"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правил</w:t>
            </w:r>
            <w:r w:rsidR="000F40DC">
              <w:rPr>
                <w:rFonts w:ascii="Times New Roman" w:eastAsia="Calibri" w:hAnsi="Times New Roman" w:cs="Times New Roman"/>
                <w:bCs/>
              </w:rPr>
              <w:t>а</w:t>
            </w:r>
            <w:r w:rsidRPr="00A11ED4">
              <w:rPr>
                <w:rFonts w:ascii="Times New Roman" w:eastAsia="Calibri" w:hAnsi="Times New Roman" w:cs="Times New Roman"/>
                <w:bCs/>
              </w:rPr>
              <w:t xml:space="preserve"> эксплуатации устройств сигнализации, централизации и блокировки в объеме, н</w:t>
            </w:r>
            <w:r>
              <w:rPr>
                <w:rFonts w:ascii="Times New Roman" w:eastAsia="Calibri" w:hAnsi="Times New Roman" w:cs="Times New Roman"/>
                <w:bCs/>
              </w:rPr>
              <w:t>еобходимом для выполнения работ</w:t>
            </w:r>
          </w:p>
        </w:tc>
      </w:tr>
      <w:tr w:rsidR="00C442CB" w:rsidRPr="00A11ED4" w14:paraId="6EEBFA51" w14:textId="77777777" w:rsidTr="006B280A">
        <w:trPr>
          <w:jc w:val="center"/>
        </w:trPr>
        <w:tc>
          <w:tcPr>
            <w:tcW w:w="2631" w:type="dxa"/>
            <w:vMerge/>
          </w:tcPr>
          <w:p w14:paraId="0F2331B6" w14:textId="77777777" w:rsidR="00C442CB" w:rsidRPr="00A11ED4" w:rsidRDefault="00C442CB" w:rsidP="006B280A">
            <w:pPr>
              <w:rPr>
                <w:rFonts w:ascii="Times New Roman" w:eastAsia="Calibri" w:hAnsi="Times New Roman" w:cs="Times New Roman"/>
              </w:rPr>
            </w:pPr>
          </w:p>
        </w:tc>
        <w:tc>
          <w:tcPr>
            <w:tcW w:w="3190" w:type="dxa"/>
            <w:vMerge/>
          </w:tcPr>
          <w:p w14:paraId="5436D43B" w14:textId="77777777" w:rsidR="00C442CB" w:rsidRPr="00A11ED4" w:rsidRDefault="00C442CB" w:rsidP="006B280A">
            <w:pPr>
              <w:rPr>
                <w:rFonts w:ascii="Times New Roman" w:eastAsia="Calibri" w:hAnsi="Times New Roman" w:cs="Times New Roman"/>
              </w:rPr>
            </w:pPr>
          </w:p>
        </w:tc>
        <w:tc>
          <w:tcPr>
            <w:tcW w:w="8984" w:type="dxa"/>
          </w:tcPr>
          <w:p w14:paraId="5678AF5A" w14:textId="77777777"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правил</w:t>
            </w:r>
            <w:r w:rsidR="000F40DC">
              <w:rPr>
                <w:rFonts w:ascii="Times New Roman" w:eastAsia="Calibri" w:hAnsi="Times New Roman" w:cs="Times New Roman"/>
                <w:bCs/>
              </w:rPr>
              <w:t>а и инструкции</w:t>
            </w:r>
            <w:r w:rsidRPr="00A11ED4">
              <w:rPr>
                <w:rFonts w:ascii="Times New Roman" w:eastAsia="Calibri" w:hAnsi="Times New Roman" w:cs="Times New Roman"/>
                <w:bCs/>
              </w:rPr>
              <w:t xml:space="preserve"> по охране тру</w:t>
            </w:r>
            <w:r>
              <w:rPr>
                <w:rFonts w:ascii="Times New Roman" w:eastAsia="Calibri" w:hAnsi="Times New Roman" w:cs="Times New Roman"/>
                <w:bCs/>
              </w:rPr>
              <w:t>да в пределах выполняемых работ</w:t>
            </w:r>
          </w:p>
        </w:tc>
      </w:tr>
      <w:tr w:rsidR="00C442CB" w:rsidRPr="00A11ED4" w14:paraId="10D03CDB" w14:textId="77777777" w:rsidTr="006B280A">
        <w:trPr>
          <w:jc w:val="center"/>
        </w:trPr>
        <w:tc>
          <w:tcPr>
            <w:tcW w:w="2631" w:type="dxa"/>
            <w:vMerge/>
          </w:tcPr>
          <w:p w14:paraId="6DEEE178" w14:textId="77777777" w:rsidR="00C442CB" w:rsidRPr="00A11ED4" w:rsidRDefault="00C442CB" w:rsidP="006B280A">
            <w:pPr>
              <w:rPr>
                <w:rFonts w:ascii="Times New Roman" w:eastAsia="Calibri" w:hAnsi="Times New Roman" w:cs="Times New Roman"/>
              </w:rPr>
            </w:pPr>
          </w:p>
        </w:tc>
        <w:tc>
          <w:tcPr>
            <w:tcW w:w="3190" w:type="dxa"/>
            <w:vMerge/>
          </w:tcPr>
          <w:p w14:paraId="004CB61A" w14:textId="77777777" w:rsidR="00C442CB" w:rsidRPr="00A11ED4" w:rsidRDefault="00C442CB" w:rsidP="006B280A">
            <w:pPr>
              <w:rPr>
                <w:rFonts w:ascii="Times New Roman" w:eastAsia="Calibri" w:hAnsi="Times New Roman" w:cs="Times New Roman"/>
              </w:rPr>
            </w:pPr>
          </w:p>
        </w:tc>
        <w:tc>
          <w:tcPr>
            <w:tcW w:w="8984" w:type="dxa"/>
          </w:tcPr>
          <w:p w14:paraId="19F2C084" w14:textId="77777777"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правил</w:t>
            </w:r>
            <w:r w:rsidR="000F40DC">
              <w:rPr>
                <w:rFonts w:ascii="Times New Roman" w:eastAsia="Calibri" w:hAnsi="Times New Roman" w:cs="Times New Roman"/>
                <w:bCs/>
              </w:rPr>
              <w:t>а</w:t>
            </w:r>
            <w:r w:rsidRPr="00A11ED4">
              <w:rPr>
                <w:rFonts w:ascii="Times New Roman" w:eastAsia="Calibri" w:hAnsi="Times New Roman" w:cs="Times New Roman"/>
                <w:bCs/>
              </w:rPr>
              <w:t xml:space="preserve"> пожарной безопаснос</w:t>
            </w:r>
            <w:r>
              <w:rPr>
                <w:rFonts w:ascii="Times New Roman" w:eastAsia="Calibri" w:hAnsi="Times New Roman" w:cs="Times New Roman"/>
                <w:bCs/>
              </w:rPr>
              <w:t>ти в пределах выполняемых работ</w:t>
            </w:r>
          </w:p>
        </w:tc>
      </w:tr>
      <w:tr w:rsidR="00C442CB" w:rsidRPr="00A11ED4" w14:paraId="6D57DC6F" w14:textId="77777777" w:rsidTr="006B280A">
        <w:trPr>
          <w:jc w:val="center"/>
        </w:trPr>
        <w:tc>
          <w:tcPr>
            <w:tcW w:w="2631" w:type="dxa"/>
            <w:vMerge/>
          </w:tcPr>
          <w:p w14:paraId="1FBB688C" w14:textId="77777777" w:rsidR="00C442CB" w:rsidRPr="00A11ED4" w:rsidRDefault="00C442CB" w:rsidP="006B280A">
            <w:pPr>
              <w:rPr>
                <w:rFonts w:ascii="Times New Roman" w:eastAsia="Calibri" w:hAnsi="Times New Roman" w:cs="Times New Roman"/>
              </w:rPr>
            </w:pPr>
          </w:p>
        </w:tc>
        <w:tc>
          <w:tcPr>
            <w:tcW w:w="3190" w:type="dxa"/>
            <w:vMerge/>
          </w:tcPr>
          <w:p w14:paraId="73A6775D" w14:textId="77777777" w:rsidR="00C442CB" w:rsidRPr="00A11ED4" w:rsidRDefault="00C442CB" w:rsidP="006B280A">
            <w:pPr>
              <w:rPr>
                <w:rFonts w:ascii="Times New Roman" w:eastAsia="Calibri" w:hAnsi="Times New Roman" w:cs="Times New Roman"/>
              </w:rPr>
            </w:pPr>
          </w:p>
        </w:tc>
        <w:tc>
          <w:tcPr>
            <w:tcW w:w="8984" w:type="dxa"/>
          </w:tcPr>
          <w:p w14:paraId="543E1927" w14:textId="77777777" w:rsidR="00C442CB" w:rsidRPr="00C442CB" w:rsidRDefault="000F40DC" w:rsidP="006B280A">
            <w:pPr>
              <w:rPr>
                <w:rFonts w:ascii="Times New Roman" w:eastAsia="Calibri" w:hAnsi="Times New Roman" w:cs="Times New Roman"/>
                <w:bCs/>
              </w:rPr>
            </w:pPr>
            <w:r>
              <w:rPr>
                <w:rFonts w:ascii="Times New Roman" w:eastAsia="Calibri" w:hAnsi="Times New Roman" w:cs="Times New Roman"/>
                <w:bCs/>
              </w:rPr>
              <w:t>техническо-распорядительные акты</w:t>
            </w:r>
            <w:r w:rsidR="00C442CB" w:rsidRPr="00A11ED4">
              <w:rPr>
                <w:rFonts w:ascii="Times New Roman" w:eastAsia="Calibri" w:hAnsi="Times New Roman" w:cs="Times New Roman"/>
                <w:bCs/>
              </w:rPr>
              <w:t xml:space="preserve"> железнодорожной </w:t>
            </w:r>
            <w:r w:rsidR="00C442CB">
              <w:rPr>
                <w:rFonts w:ascii="Times New Roman" w:eastAsia="Calibri" w:hAnsi="Times New Roman" w:cs="Times New Roman"/>
                <w:bCs/>
              </w:rPr>
              <w:t>станции и станции метрополитена</w:t>
            </w:r>
          </w:p>
        </w:tc>
      </w:tr>
      <w:tr w:rsidR="00835030" w:rsidRPr="00A11ED4" w14:paraId="2F0030DD" w14:textId="77777777" w:rsidTr="006B280A">
        <w:trPr>
          <w:jc w:val="center"/>
        </w:trPr>
        <w:tc>
          <w:tcPr>
            <w:tcW w:w="2631" w:type="dxa"/>
            <w:vMerge/>
          </w:tcPr>
          <w:p w14:paraId="5EB08469" w14:textId="77777777" w:rsidR="00835030" w:rsidRPr="00A11ED4" w:rsidRDefault="00835030" w:rsidP="006B280A">
            <w:pPr>
              <w:rPr>
                <w:rFonts w:ascii="Times New Roman" w:eastAsia="Calibri" w:hAnsi="Times New Roman" w:cs="Times New Roman"/>
              </w:rPr>
            </w:pPr>
          </w:p>
        </w:tc>
        <w:tc>
          <w:tcPr>
            <w:tcW w:w="3190" w:type="dxa"/>
            <w:vMerge/>
          </w:tcPr>
          <w:p w14:paraId="34D4942D" w14:textId="77777777" w:rsidR="00835030" w:rsidRPr="00A11ED4" w:rsidRDefault="00835030" w:rsidP="006B280A">
            <w:pPr>
              <w:rPr>
                <w:rFonts w:ascii="Times New Roman" w:eastAsia="Calibri" w:hAnsi="Times New Roman" w:cs="Times New Roman"/>
              </w:rPr>
            </w:pPr>
          </w:p>
        </w:tc>
        <w:tc>
          <w:tcPr>
            <w:tcW w:w="8984" w:type="dxa"/>
          </w:tcPr>
          <w:p w14:paraId="5A4548A1"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Cs/>
              </w:rPr>
              <w:t>правил</w:t>
            </w:r>
            <w:r w:rsidR="000F40DC">
              <w:rPr>
                <w:rFonts w:ascii="Times New Roman" w:eastAsia="Calibri" w:hAnsi="Times New Roman" w:cs="Times New Roman"/>
                <w:bCs/>
              </w:rPr>
              <w:t>а</w:t>
            </w:r>
            <w:r w:rsidRPr="00A11ED4">
              <w:rPr>
                <w:rFonts w:ascii="Times New Roman" w:eastAsia="Calibri" w:hAnsi="Times New Roman" w:cs="Times New Roman"/>
                <w:bCs/>
              </w:rPr>
              <w:t xml:space="preserve"> технической эксплуатации железных дорог Российской Федерации с приложениями в объеме, н</w:t>
            </w:r>
            <w:r w:rsidR="00C442CB">
              <w:rPr>
                <w:rFonts w:ascii="Times New Roman" w:eastAsia="Calibri" w:hAnsi="Times New Roman" w:cs="Times New Roman"/>
                <w:bCs/>
              </w:rPr>
              <w:t>еобходимом для выполнения работ</w:t>
            </w:r>
          </w:p>
        </w:tc>
      </w:tr>
      <w:tr w:rsidR="00835030" w:rsidRPr="00A11ED4" w14:paraId="67A356DC" w14:textId="77777777" w:rsidTr="006B280A">
        <w:trPr>
          <w:jc w:val="center"/>
        </w:trPr>
        <w:tc>
          <w:tcPr>
            <w:tcW w:w="2631" w:type="dxa"/>
            <w:vMerge/>
          </w:tcPr>
          <w:p w14:paraId="355F6919" w14:textId="77777777" w:rsidR="00835030" w:rsidRPr="00A11ED4" w:rsidRDefault="00835030" w:rsidP="006B280A">
            <w:pPr>
              <w:rPr>
                <w:rFonts w:ascii="Times New Roman" w:eastAsia="Calibri" w:hAnsi="Times New Roman" w:cs="Times New Roman"/>
              </w:rPr>
            </w:pPr>
          </w:p>
        </w:tc>
        <w:tc>
          <w:tcPr>
            <w:tcW w:w="3190" w:type="dxa"/>
            <w:vMerge w:val="restart"/>
          </w:tcPr>
          <w:p w14:paraId="284FC39E" w14:textId="77777777" w:rsidR="00835030" w:rsidRPr="00A11ED4" w:rsidRDefault="00835030" w:rsidP="006B280A">
            <w:pPr>
              <w:rPr>
                <w:rFonts w:ascii="Times New Roman" w:eastAsia="Times New Roman" w:hAnsi="Times New Roman" w:cs="Times New Roman"/>
                <w:sz w:val="24"/>
                <w:szCs w:val="24"/>
                <w:lang w:eastAsia="ru-RU"/>
              </w:rPr>
            </w:pPr>
            <w:r w:rsidRPr="00A11ED4">
              <w:rPr>
                <w:rFonts w:ascii="Times New Roman" w:eastAsia="Times New Roman" w:hAnsi="Times New Roman" w:cs="Times New Roman"/>
                <w:sz w:val="24"/>
                <w:szCs w:val="24"/>
                <w:lang w:eastAsia="ru-RU"/>
              </w:rPr>
              <w:t>ПК 1.3. Проверять свободность пути от подвижного состава по индикации на аппарате управления.</w:t>
            </w:r>
          </w:p>
        </w:tc>
        <w:tc>
          <w:tcPr>
            <w:tcW w:w="8984" w:type="dxa"/>
          </w:tcPr>
          <w:p w14:paraId="17104E95"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Навыки:</w:t>
            </w:r>
          </w:p>
        </w:tc>
      </w:tr>
      <w:tr w:rsidR="00835030" w:rsidRPr="00A11ED4" w14:paraId="2BB16E6B" w14:textId="77777777" w:rsidTr="006B280A">
        <w:trPr>
          <w:jc w:val="center"/>
        </w:trPr>
        <w:tc>
          <w:tcPr>
            <w:tcW w:w="2631" w:type="dxa"/>
            <w:vMerge/>
          </w:tcPr>
          <w:p w14:paraId="004820A0" w14:textId="77777777" w:rsidR="00835030" w:rsidRPr="00A11ED4" w:rsidRDefault="00835030" w:rsidP="006B280A">
            <w:pPr>
              <w:rPr>
                <w:rFonts w:ascii="Times New Roman" w:eastAsia="Calibri" w:hAnsi="Times New Roman" w:cs="Times New Roman"/>
              </w:rPr>
            </w:pPr>
          </w:p>
        </w:tc>
        <w:tc>
          <w:tcPr>
            <w:tcW w:w="3190" w:type="dxa"/>
            <w:vMerge/>
          </w:tcPr>
          <w:p w14:paraId="6A184069" w14:textId="77777777" w:rsidR="00835030" w:rsidRPr="00A11ED4" w:rsidRDefault="00835030" w:rsidP="006B280A">
            <w:pPr>
              <w:rPr>
                <w:rFonts w:ascii="Times New Roman" w:eastAsia="Calibri" w:hAnsi="Times New Roman" w:cs="Times New Roman"/>
              </w:rPr>
            </w:pPr>
          </w:p>
        </w:tc>
        <w:tc>
          <w:tcPr>
            <w:tcW w:w="8984" w:type="dxa"/>
          </w:tcPr>
          <w:p w14:paraId="3F6BF561" w14:textId="77777777" w:rsidR="00835030" w:rsidRPr="000F40DC" w:rsidRDefault="00835030" w:rsidP="000F40DC">
            <w:pPr>
              <w:rPr>
                <w:rFonts w:ascii="Times New Roman" w:eastAsia="Calibri" w:hAnsi="Times New Roman" w:cs="Times New Roman"/>
                <w:bCs/>
              </w:rPr>
            </w:pPr>
            <w:r w:rsidRPr="00A11ED4">
              <w:rPr>
                <w:rFonts w:ascii="Times New Roman" w:eastAsia="Calibri" w:hAnsi="Times New Roman" w:cs="Times New Roman"/>
                <w:bCs/>
              </w:rPr>
              <w:t>контроля правильности приготовления маршрутов по индикаци</w:t>
            </w:r>
            <w:r w:rsidR="000F40DC">
              <w:rPr>
                <w:rFonts w:ascii="Times New Roman" w:eastAsia="Calibri" w:hAnsi="Times New Roman" w:cs="Times New Roman"/>
                <w:bCs/>
              </w:rPr>
              <w:t>и приборов аппарата управления</w:t>
            </w:r>
          </w:p>
        </w:tc>
      </w:tr>
      <w:tr w:rsidR="000F40DC" w:rsidRPr="00A11ED4" w14:paraId="2A9F27F3" w14:textId="77777777" w:rsidTr="006B280A">
        <w:trPr>
          <w:jc w:val="center"/>
        </w:trPr>
        <w:tc>
          <w:tcPr>
            <w:tcW w:w="2631" w:type="dxa"/>
            <w:vMerge/>
          </w:tcPr>
          <w:p w14:paraId="50E5D317" w14:textId="77777777" w:rsidR="000F40DC" w:rsidRPr="00A11ED4" w:rsidRDefault="000F40DC" w:rsidP="006B280A">
            <w:pPr>
              <w:rPr>
                <w:rFonts w:ascii="Times New Roman" w:eastAsia="Calibri" w:hAnsi="Times New Roman" w:cs="Times New Roman"/>
              </w:rPr>
            </w:pPr>
          </w:p>
        </w:tc>
        <w:tc>
          <w:tcPr>
            <w:tcW w:w="3190" w:type="dxa"/>
            <w:vMerge/>
          </w:tcPr>
          <w:p w14:paraId="1BDFF97E" w14:textId="77777777" w:rsidR="000F40DC" w:rsidRPr="00A11ED4" w:rsidRDefault="000F40DC" w:rsidP="006B280A">
            <w:pPr>
              <w:rPr>
                <w:rFonts w:ascii="Times New Roman" w:eastAsia="Calibri" w:hAnsi="Times New Roman" w:cs="Times New Roman"/>
              </w:rPr>
            </w:pPr>
          </w:p>
        </w:tc>
        <w:tc>
          <w:tcPr>
            <w:tcW w:w="8984" w:type="dxa"/>
          </w:tcPr>
          <w:p w14:paraId="7A730BF8" w14:textId="77777777"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контроля приготовление маршрутов по контрольно-измерительны</w:t>
            </w:r>
            <w:r>
              <w:rPr>
                <w:rFonts w:ascii="Times New Roman" w:eastAsia="Calibri" w:hAnsi="Times New Roman" w:cs="Times New Roman"/>
                <w:bCs/>
              </w:rPr>
              <w:t>м приборам аппарата управления</w:t>
            </w:r>
          </w:p>
        </w:tc>
      </w:tr>
      <w:tr w:rsidR="000F40DC" w:rsidRPr="00A11ED4" w14:paraId="715FC54E" w14:textId="77777777" w:rsidTr="006B280A">
        <w:trPr>
          <w:jc w:val="center"/>
        </w:trPr>
        <w:tc>
          <w:tcPr>
            <w:tcW w:w="2631" w:type="dxa"/>
            <w:vMerge/>
          </w:tcPr>
          <w:p w14:paraId="36CC5CAF" w14:textId="77777777" w:rsidR="000F40DC" w:rsidRPr="00A11ED4" w:rsidRDefault="000F40DC" w:rsidP="006B280A">
            <w:pPr>
              <w:rPr>
                <w:rFonts w:ascii="Times New Roman" w:eastAsia="Calibri" w:hAnsi="Times New Roman" w:cs="Times New Roman"/>
              </w:rPr>
            </w:pPr>
          </w:p>
        </w:tc>
        <w:tc>
          <w:tcPr>
            <w:tcW w:w="3190" w:type="dxa"/>
            <w:vMerge/>
          </w:tcPr>
          <w:p w14:paraId="590C8362" w14:textId="77777777" w:rsidR="000F40DC" w:rsidRPr="00A11ED4" w:rsidRDefault="000F40DC" w:rsidP="006B280A">
            <w:pPr>
              <w:rPr>
                <w:rFonts w:ascii="Times New Roman" w:eastAsia="Calibri" w:hAnsi="Times New Roman" w:cs="Times New Roman"/>
              </w:rPr>
            </w:pPr>
          </w:p>
        </w:tc>
        <w:tc>
          <w:tcPr>
            <w:tcW w:w="8984" w:type="dxa"/>
          </w:tcPr>
          <w:p w14:paraId="50193053" w14:textId="77777777"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проверки свободности пути для приготовления маршрутов в условиях нарушения нормальной работы устройств сигнализац</w:t>
            </w:r>
            <w:r>
              <w:rPr>
                <w:rFonts w:ascii="Times New Roman" w:eastAsia="Calibri" w:hAnsi="Times New Roman" w:cs="Times New Roman"/>
                <w:bCs/>
              </w:rPr>
              <w:t>ии, централизации и блокировки</w:t>
            </w:r>
          </w:p>
        </w:tc>
      </w:tr>
      <w:tr w:rsidR="000F40DC" w:rsidRPr="00A11ED4" w14:paraId="1935E2AE" w14:textId="77777777" w:rsidTr="006B280A">
        <w:trPr>
          <w:jc w:val="center"/>
        </w:trPr>
        <w:tc>
          <w:tcPr>
            <w:tcW w:w="2631" w:type="dxa"/>
            <w:vMerge/>
          </w:tcPr>
          <w:p w14:paraId="0221236C" w14:textId="77777777" w:rsidR="000F40DC" w:rsidRPr="00A11ED4" w:rsidRDefault="000F40DC" w:rsidP="006B280A">
            <w:pPr>
              <w:rPr>
                <w:rFonts w:ascii="Times New Roman" w:eastAsia="Calibri" w:hAnsi="Times New Roman" w:cs="Times New Roman"/>
              </w:rPr>
            </w:pPr>
          </w:p>
        </w:tc>
        <w:tc>
          <w:tcPr>
            <w:tcW w:w="3190" w:type="dxa"/>
            <w:vMerge/>
          </w:tcPr>
          <w:p w14:paraId="4C5890DE" w14:textId="77777777" w:rsidR="000F40DC" w:rsidRPr="00A11ED4" w:rsidRDefault="000F40DC" w:rsidP="006B280A">
            <w:pPr>
              <w:rPr>
                <w:rFonts w:ascii="Times New Roman" w:eastAsia="Calibri" w:hAnsi="Times New Roman" w:cs="Times New Roman"/>
              </w:rPr>
            </w:pPr>
          </w:p>
        </w:tc>
        <w:tc>
          <w:tcPr>
            <w:tcW w:w="8984" w:type="dxa"/>
          </w:tcPr>
          <w:p w14:paraId="7CBA7C0C" w14:textId="77777777"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подготовки маршрутов в условиях нарушения нормальной работы устройств сигнализац</w:t>
            </w:r>
            <w:r>
              <w:rPr>
                <w:rFonts w:ascii="Times New Roman" w:eastAsia="Calibri" w:hAnsi="Times New Roman" w:cs="Times New Roman"/>
                <w:bCs/>
              </w:rPr>
              <w:t>ии, централизации и блокировки</w:t>
            </w:r>
          </w:p>
        </w:tc>
      </w:tr>
      <w:tr w:rsidR="000F40DC" w:rsidRPr="00A11ED4" w14:paraId="3ED63F8E" w14:textId="77777777" w:rsidTr="006B280A">
        <w:trPr>
          <w:jc w:val="center"/>
        </w:trPr>
        <w:tc>
          <w:tcPr>
            <w:tcW w:w="2631" w:type="dxa"/>
            <w:vMerge/>
          </w:tcPr>
          <w:p w14:paraId="4345ECAD" w14:textId="77777777" w:rsidR="000F40DC" w:rsidRPr="00A11ED4" w:rsidRDefault="000F40DC" w:rsidP="006B280A">
            <w:pPr>
              <w:rPr>
                <w:rFonts w:ascii="Times New Roman" w:eastAsia="Calibri" w:hAnsi="Times New Roman" w:cs="Times New Roman"/>
              </w:rPr>
            </w:pPr>
          </w:p>
        </w:tc>
        <w:tc>
          <w:tcPr>
            <w:tcW w:w="3190" w:type="dxa"/>
            <w:vMerge/>
          </w:tcPr>
          <w:p w14:paraId="6C957CEA" w14:textId="77777777" w:rsidR="000F40DC" w:rsidRPr="00A11ED4" w:rsidRDefault="000F40DC" w:rsidP="006B280A">
            <w:pPr>
              <w:rPr>
                <w:rFonts w:ascii="Times New Roman" w:eastAsia="Calibri" w:hAnsi="Times New Roman" w:cs="Times New Roman"/>
              </w:rPr>
            </w:pPr>
          </w:p>
        </w:tc>
        <w:tc>
          <w:tcPr>
            <w:tcW w:w="8984" w:type="dxa"/>
          </w:tcPr>
          <w:p w14:paraId="3DE61591" w14:textId="77777777"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проверки правильности приготовления маршрутов в условиях нарушения нормальной работы устройств сигнализа</w:t>
            </w:r>
            <w:r>
              <w:rPr>
                <w:rFonts w:ascii="Times New Roman" w:eastAsia="Calibri" w:hAnsi="Times New Roman" w:cs="Times New Roman"/>
                <w:bCs/>
              </w:rPr>
              <w:t>ции, централизации и блокировки</w:t>
            </w:r>
          </w:p>
        </w:tc>
      </w:tr>
      <w:tr w:rsidR="00835030" w:rsidRPr="00A11ED4" w14:paraId="676ED6E8" w14:textId="77777777" w:rsidTr="006B280A">
        <w:trPr>
          <w:jc w:val="center"/>
        </w:trPr>
        <w:tc>
          <w:tcPr>
            <w:tcW w:w="2631" w:type="dxa"/>
            <w:vMerge/>
          </w:tcPr>
          <w:p w14:paraId="3C51094C" w14:textId="77777777" w:rsidR="00835030" w:rsidRPr="00A11ED4" w:rsidRDefault="00835030" w:rsidP="006B280A">
            <w:pPr>
              <w:rPr>
                <w:rFonts w:ascii="Times New Roman" w:eastAsia="Calibri" w:hAnsi="Times New Roman" w:cs="Times New Roman"/>
              </w:rPr>
            </w:pPr>
          </w:p>
        </w:tc>
        <w:tc>
          <w:tcPr>
            <w:tcW w:w="3190" w:type="dxa"/>
            <w:vMerge/>
          </w:tcPr>
          <w:p w14:paraId="0BDE72DE" w14:textId="77777777" w:rsidR="00835030" w:rsidRPr="00A11ED4" w:rsidRDefault="00835030" w:rsidP="006B280A">
            <w:pPr>
              <w:rPr>
                <w:rFonts w:ascii="Times New Roman" w:eastAsia="Calibri" w:hAnsi="Times New Roman" w:cs="Times New Roman"/>
              </w:rPr>
            </w:pPr>
          </w:p>
        </w:tc>
        <w:tc>
          <w:tcPr>
            <w:tcW w:w="8984" w:type="dxa"/>
          </w:tcPr>
          <w:p w14:paraId="6FE96259"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14:paraId="0ABA658E" w14:textId="77777777" w:rsidTr="006B280A">
        <w:trPr>
          <w:jc w:val="center"/>
        </w:trPr>
        <w:tc>
          <w:tcPr>
            <w:tcW w:w="2631" w:type="dxa"/>
            <w:vMerge/>
          </w:tcPr>
          <w:p w14:paraId="223775BF" w14:textId="77777777" w:rsidR="00835030" w:rsidRPr="00A11ED4" w:rsidRDefault="00835030" w:rsidP="006B280A">
            <w:pPr>
              <w:rPr>
                <w:rFonts w:ascii="Times New Roman" w:eastAsia="Calibri" w:hAnsi="Times New Roman" w:cs="Times New Roman"/>
              </w:rPr>
            </w:pPr>
          </w:p>
        </w:tc>
        <w:tc>
          <w:tcPr>
            <w:tcW w:w="3190" w:type="dxa"/>
            <w:vMerge/>
          </w:tcPr>
          <w:p w14:paraId="44ACF6B4" w14:textId="77777777" w:rsidR="00835030" w:rsidRPr="00A11ED4" w:rsidRDefault="00835030" w:rsidP="006B280A">
            <w:pPr>
              <w:rPr>
                <w:rFonts w:ascii="Times New Roman" w:eastAsia="Calibri" w:hAnsi="Times New Roman" w:cs="Times New Roman"/>
              </w:rPr>
            </w:pPr>
          </w:p>
        </w:tc>
        <w:tc>
          <w:tcPr>
            <w:tcW w:w="8984" w:type="dxa"/>
          </w:tcPr>
          <w:p w14:paraId="3A813AD2" w14:textId="77777777" w:rsidR="00835030" w:rsidRPr="000F40DC" w:rsidRDefault="00835030" w:rsidP="006B280A">
            <w:pPr>
              <w:rPr>
                <w:rFonts w:ascii="Times New Roman" w:eastAsia="Calibri" w:hAnsi="Times New Roman" w:cs="Times New Roman"/>
                <w:bCs/>
              </w:rPr>
            </w:pPr>
            <w:r w:rsidRPr="00A11ED4">
              <w:rPr>
                <w:rFonts w:ascii="Times New Roman" w:eastAsia="Calibri" w:hAnsi="Times New Roman" w:cs="Times New Roman"/>
                <w:bCs/>
              </w:rPr>
              <w:t>применять информацию, полученную по показани</w:t>
            </w:r>
            <w:r w:rsidR="000F40DC">
              <w:rPr>
                <w:rFonts w:ascii="Times New Roman" w:eastAsia="Calibri" w:hAnsi="Times New Roman" w:cs="Times New Roman"/>
                <w:bCs/>
              </w:rPr>
              <w:t>ям приборов аппарата управления</w:t>
            </w:r>
          </w:p>
        </w:tc>
      </w:tr>
      <w:tr w:rsidR="000F40DC" w:rsidRPr="00A11ED4" w14:paraId="0B5950A7" w14:textId="77777777" w:rsidTr="006B280A">
        <w:trPr>
          <w:jc w:val="center"/>
        </w:trPr>
        <w:tc>
          <w:tcPr>
            <w:tcW w:w="2631" w:type="dxa"/>
            <w:vMerge/>
          </w:tcPr>
          <w:p w14:paraId="2BD6B534" w14:textId="77777777" w:rsidR="000F40DC" w:rsidRPr="00A11ED4" w:rsidRDefault="000F40DC" w:rsidP="006B280A">
            <w:pPr>
              <w:rPr>
                <w:rFonts w:ascii="Times New Roman" w:eastAsia="Calibri" w:hAnsi="Times New Roman" w:cs="Times New Roman"/>
              </w:rPr>
            </w:pPr>
          </w:p>
        </w:tc>
        <w:tc>
          <w:tcPr>
            <w:tcW w:w="3190" w:type="dxa"/>
            <w:vMerge/>
          </w:tcPr>
          <w:p w14:paraId="66F263B4" w14:textId="77777777" w:rsidR="000F40DC" w:rsidRPr="00A11ED4" w:rsidRDefault="000F40DC" w:rsidP="006B280A">
            <w:pPr>
              <w:rPr>
                <w:rFonts w:ascii="Times New Roman" w:eastAsia="Calibri" w:hAnsi="Times New Roman" w:cs="Times New Roman"/>
              </w:rPr>
            </w:pPr>
          </w:p>
        </w:tc>
        <w:tc>
          <w:tcPr>
            <w:tcW w:w="8984" w:type="dxa"/>
          </w:tcPr>
          <w:p w14:paraId="7BE7EC18" w14:textId="77777777"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применять информацию, полученную по контрольно-измерительным приборам аппарата управлени</w:t>
            </w:r>
            <w:r>
              <w:rPr>
                <w:rFonts w:ascii="Times New Roman" w:eastAsia="Calibri" w:hAnsi="Times New Roman" w:cs="Times New Roman"/>
                <w:bCs/>
              </w:rPr>
              <w:t>я</w:t>
            </w:r>
          </w:p>
        </w:tc>
      </w:tr>
      <w:tr w:rsidR="000F40DC" w:rsidRPr="00A11ED4" w14:paraId="15BC037D" w14:textId="77777777" w:rsidTr="006B280A">
        <w:trPr>
          <w:jc w:val="center"/>
        </w:trPr>
        <w:tc>
          <w:tcPr>
            <w:tcW w:w="2631" w:type="dxa"/>
            <w:vMerge/>
          </w:tcPr>
          <w:p w14:paraId="7C77DAED" w14:textId="77777777" w:rsidR="000F40DC" w:rsidRPr="00A11ED4" w:rsidRDefault="000F40DC" w:rsidP="006B280A">
            <w:pPr>
              <w:rPr>
                <w:rFonts w:ascii="Times New Roman" w:eastAsia="Calibri" w:hAnsi="Times New Roman" w:cs="Times New Roman"/>
              </w:rPr>
            </w:pPr>
          </w:p>
        </w:tc>
        <w:tc>
          <w:tcPr>
            <w:tcW w:w="3190" w:type="dxa"/>
            <w:vMerge/>
          </w:tcPr>
          <w:p w14:paraId="1D16A226" w14:textId="77777777" w:rsidR="000F40DC" w:rsidRPr="00A11ED4" w:rsidRDefault="000F40DC" w:rsidP="006B280A">
            <w:pPr>
              <w:rPr>
                <w:rFonts w:ascii="Times New Roman" w:eastAsia="Calibri" w:hAnsi="Times New Roman" w:cs="Times New Roman"/>
              </w:rPr>
            </w:pPr>
          </w:p>
        </w:tc>
        <w:tc>
          <w:tcPr>
            <w:tcW w:w="8984" w:type="dxa"/>
          </w:tcPr>
          <w:p w14:paraId="08573C96" w14:textId="77777777"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применять методики в условиях нарушения нормальной работы устройств сигнализа</w:t>
            </w:r>
            <w:r>
              <w:rPr>
                <w:rFonts w:ascii="Times New Roman" w:eastAsia="Calibri" w:hAnsi="Times New Roman" w:cs="Times New Roman"/>
                <w:bCs/>
              </w:rPr>
              <w:t>ции, централизации и блокировки</w:t>
            </w:r>
          </w:p>
        </w:tc>
      </w:tr>
      <w:tr w:rsidR="00835030" w:rsidRPr="00A11ED4" w14:paraId="45290207" w14:textId="77777777" w:rsidTr="006B280A">
        <w:trPr>
          <w:jc w:val="center"/>
        </w:trPr>
        <w:tc>
          <w:tcPr>
            <w:tcW w:w="2631" w:type="dxa"/>
            <w:vMerge/>
          </w:tcPr>
          <w:p w14:paraId="68DE8057" w14:textId="77777777" w:rsidR="00835030" w:rsidRPr="00A11ED4" w:rsidRDefault="00835030" w:rsidP="006B280A">
            <w:pPr>
              <w:rPr>
                <w:rFonts w:ascii="Times New Roman" w:eastAsia="Calibri" w:hAnsi="Times New Roman" w:cs="Times New Roman"/>
              </w:rPr>
            </w:pPr>
          </w:p>
        </w:tc>
        <w:tc>
          <w:tcPr>
            <w:tcW w:w="3190" w:type="dxa"/>
            <w:vMerge/>
          </w:tcPr>
          <w:p w14:paraId="3AEE70B5" w14:textId="77777777" w:rsidR="00835030" w:rsidRPr="00A11ED4" w:rsidRDefault="00835030" w:rsidP="006B280A">
            <w:pPr>
              <w:rPr>
                <w:rFonts w:ascii="Times New Roman" w:eastAsia="Calibri" w:hAnsi="Times New Roman" w:cs="Times New Roman"/>
              </w:rPr>
            </w:pPr>
          </w:p>
        </w:tc>
        <w:tc>
          <w:tcPr>
            <w:tcW w:w="8984" w:type="dxa"/>
          </w:tcPr>
          <w:p w14:paraId="6866A731"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0F40DC" w:rsidRPr="00A11ED4" w14:paraId="397A39B8" w14:textId="77777777" w:rsidTr="006B280A">
        <w:trPr>
          <w:jc w:val="center"/>
        </w:trPr>
        <w:tc>
          <w:tcPr>
            <w:tcW w:w="2631" w:type="dxa"/>
            <w:vMerge/>
          </w:tcPr>
          <w:p w14:paraId="513FB0B7" w14:textId="77777777" w:rsidR="000F40DC" w:rsidRPr="00A11ED4" w:rsidRDefault="000F40DC" w:rsidP="006B280A">
            <w:pPr>
              <w:rPr>
                <w:rFonts w:ascii="Times New Roman" w:eastAsia="Calibri" w:hAnsi="Times New Roman" w:cs="Times New Roman"/>
              </w:rPr>
            </w:pPr>
          </w:p>
        </w:tc>
        <w:tc>
          <w:tcPr>
            <w:tcW w:w="3190" w:type="dxa"/>
            <w:vMerge/>
          </w:tcPr>
          <w:p w14:paraId="136B4515" w14:textId="77777777" w:rsidR="000F40DC" w:rsidRPr="00A11ED4" w:rsidRDefault="000F40DC" w:rsidP="006B280A">
            <w:pPr>
              <w:rPr>
                <w:rFonts w:ascii="Times New Roman" w:eastAsia="Calibri" w:hAnsi="Times New Roman" w:cs="Times New Roman"/>
              </w:rPr>
            </w:pPr>
          </w:p>
        </w:tc>
        <w:tc>
          <w:tcPr>
            <w:tcW w:w="8984" w:type="dxa"/>
          </w:tcPr>
          <w:p w14:paraId="1545FFFD" w14:textId="77777777" w:rsidR="000F40DC" w:rsidRPr="00A11ED4" w:rsidRDefault="000F40DC" w:rsidP="006B280A">
            <w:pPr>
              <w:rPr>
                <w:rFonts w:ascii="Times New Roman" w:eastAsia="Calibri" w:hAnsi="Times New Roman" w:cs="Times New Roman"/>
                <w:b/>
              </w:rPr>
            </w:pPr>
            <w:r>
              <w:rPr>
                <w:rFonts w:ascii="Times New Roman" w:eastAsia="Times New Roman" w:hAnsi="Times New Roman" w:cs="Times New Roman"/>
                <w:iCs/>
                <w:lang w:eastAsia="ru-RU"/>
              </w:rPr>
              <w:t>техническо-распорядительные акты</w:t>
            </w:r>
            <w:r w:rsidRPr="00A11ED4">
              <w:rPr>
                <w:rFonts w:ascii="Times New Roman" w:eastAsia="Times New Roman" w:hAnsi="Times New Roman" w:cs="Times New Roman"/>
                <w:iCs/>
                <w:lang w:eastAsia="ru-RU"/>
              </w:rPr>
              <w:t xml:space="preserve"> железнодорожной станции и станции метрополитена</w:t>
            </w:r>
          </w:p>
        </w:tc>
      </w:tr>
      <w:tr w:rsidR="000F40DC" w:rsidRPr="00A11ED4" w14:paraId="74FFD4AE" w14:textId="77777777" w:rsidTr="006B280A">
        <w:trPr>
          <w:jc w:val="center"/>
        </w:trPr>
        <w:tc>
          <w:tcPr>
            <w:tcW w:w="2631" w:type="dxa"/>
            <w:vMerge/>
          </w:tcPr>
          <w:p w14:paraId="21051326" w14:textId="77777777" w:rsidR="000F40DC" w:rsidRPr="00A11ED4" w:rsidRDefault="000F40DC" w:rsidP="006B280A">
            <w:pPr>
              <w:rPr>
                <w:rFonts w:ascii="Times New Roman" w:eastAsia="Calibri" w:hAnsi="Times New Roman" w:cs="Times New Roman"/>
              </w:rPr>
            </w:pPr>
          </w:p>
        </w:tc>
        <w:tc>
          <w:tcPr>
            <w:tcW w:w="3190" w:type="dxa"/>
            <w:vMerge/>
          </w:tcPr>
          <w:p w14:paraId="5ABC6155" w14:textId="77777777" w:rsidR="000F40DC" w:rsidRPr="00A11ED4" w:rsidRDefault="000F40DC" w:rsidP="006B280A">
            <w:pPr>
              <w:rPr>
                <w:rFonts w:ascii="Times New Roman" w:eastAsia="Calibri" w:hAnsi="Times New Roman" w:cs="Times New Roman"/>
              </w:rPr>
            </w:pPr>
          </w:p>
        </w:tc>
        <w:tc>
          <w:tcPr>
            <w:tcW w:w="8984" w:type="dxa"/>
          </w:tcPr>
          <w:p w14:paraId="07EEF37E" w14:textId="77777777" w:rsidR="000F40DC" w:rsidRPr="00A11ED4" w:rsidRDefault="000F40DC" w:rsidP="006B280A">
            <w:pPr>
              <w:rPr>
                <w:rFonts w:ascii="Times New Roman" w:eastAsia="Calibri" w:hAnsi="Times New Roman" w:cs="Times New Roman"/>
                <w:b/>
              </w:rPr>
            </w:pPr>
            <w:r>
              <w:rPr>
                <w:rFonts w:ascii="Times New Roman" w:eastAsia="Times New Roman" w:hAnsi="Times New Roman" w:cs="Times New Roman"/>
                <w:iCs/>
                <w:lang w:eastAsia="ru-RU"/>
              </w:rPr>
              <w:t>технологический процесс</w:t>
            </w:r>
            <w:r w:rsidRPr="00A11ED4">
              <w:rPr>
                <w:rFonts w:ascii="Times New Roman" w:eastAsia="Times New Roman" w:hAnsi="Times New Roman" w:cs="Times New Roman"/>
                <w:iCs/>
                <w:lang w:eastAsia="ru-RU"/>
              </w:rPr>
              <w:t xml:space="preserve"> работы железнодорожной станции и станции метрополитена, согласно нормативным актам, относящимся к кругу выполняемых работ</w:t>
            </w:r>
          </w:p>
        </w:tc>
      </w:tr>
      <w:tr w:rsidR="000F40DC" w:rsidRPr="00A11ED4" w14:paraId="0FA65093" w14:textId="77777777" w:rsidTr="006B280A">
        <w:trPr>
          <w:jc w:val="center"/>
        </w:trPr>
        <w:tc>
          <w:tcPr>
            <w:tcW w:w="2631" w:type="dxa"/>
            <w:vMerge/>
          </w:tcPr>
          <w:p w14:paraId="158F01FD" w14:textId="77777777" w:rsidR="000F40DC" w:rsidRPr="00A11ED4" w:rsidRDefault="000F40DC" w:rsidP="006B280A">
            <w:pPr>
              <w:rPr>
                <w:rFonts w:ascii="Times New Roman" w:eastAsia="Calibri" w:hAnsi="Times New Roman" w:cs="Times New Roman"/>
              </w:rPr>
            </w:pPr>
          </w:p>
        </w:tc>
        <w:tc>
          <w:tcPr>
            <w:tcW w:w="3190" w:type="dxa"/>
            <w:vMerge/>
          </w:tcPr>
          <w:p w14:paraId="2A4BF43E" w14:textId="77777777" w:rsidR="000F40DC" w:rsidRPr="00A11ED4" w:rsidRDefault="000F40DC" w:rsidP="006B280A">
            <w:pPr>
              <w:rPr>
                <w:rFonts w:ascii="Times New Roman" w:eastAsia="Calibri" w:hAnsi="Times New Roman" w:cs="Times New Roman"/>
              </w:rPr>
            </w:pPr>
          </w:p>
        </w:tc>
        <w:tc>
          <w:tcPr>
            <w:tcW w:w="8984" w:type="dxa"/>
          </w:tcPr>
          <w:p w14:paraId="3EE5C43E" w14:textId="77777777"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эксплуатации устройств сигнализации, централизации и блокировки в пределах выполняемых работ</w:t>
            </w:r>
          </w:p>
        </w:tc>
      </w:tr>
      <w:tr w:rsidR="000F40DC" w:rsidRPr="00A11ED4" w14:paraId="157B3F1F" w14:textId="77777777" w:rsidTr="006B280A">
        <w:trPr>
          <w:jc w:val="center"/>
        </w:trPr>
        <w:tc>
          <w:tcPr>
            <w:tcW w:w="2631" w:type="dxa"/>
            <w:vMerge/>
          </w:tcPr>
          <w:p w14:paraId="7A6DC6E7" w14:textId="77777777" w:rsidR="000F40DC" w:rsidRPr="00A11ED4" w:rsidRDefault="000F40DC" w:rsidP="006B280A">
            <w:pPr>
              <w:rPr>
                <w:rFonts w:ascii="Times New Roman" w:eastAsia="Calibri" w:hAnsi="Times New Roman" w:cs="Times New Roman"/>
              </w:rPr>
            </w:pPr>
          </w:p>
        </w:tc>
        <w:tc>
          <w:tcPr>
            <w:tcW w:w="3190" w:type="dxa"/>
            <w:vMerge/>
          </w:tcPr>
          <w:p w14:paraId="60749243" w14:textId="77777777" w:rsidR="000F40DC" w:rsidRPr="00A11ED4" w:rsidRDefault="000F40DC" w:rsidP="006B280A">
            <w:pPr>
              <w:rPr>
                <w:rFonts w:ascii="Times New Roman" w:eastAsia="Calibri" w:hAnsi="Times New Roman" w:cs="Times New Roman"/>
              </w:rPr>
            </w:pPr>
          </w:p>
        </w:tc>
        <w:tc>
          <w:tcPr>
            <w:tcW w:w="8984" w:type="dxa"/>
          </w:tcPr>
          <w:p w14:paraId="731C0867" w14:textId="77777777"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 и инструкции</w:t>
            </w:r>
            <w:r w:rsidRPr="00A11ED4">
              <w:rPr>
                <w:rFonts w:ascii="Times New Roman" w:eastAsia="Times New Roman" w:hAnsi="Times New Roman" w:cs="Times New Roman"/>
                <w:iCs/>
                <w:lang w:eastAsia="ru-RU"/>
              </w:rPr>
              <w:t xml:space="preserve"> по охране труда в пределах выполняемых работ</w:t>
            </w:r>
          </w:p>
        </w:tc>
      </w:tr>
      <w:tr w:rsidR="000F40DC" w:rsidRPr="00A11ED4" w14:paraId="7E34B6D7" w14:textId="77777777" w:rsidTr="006B280A">
        <w:trPr>
          <w:jc w:val="center"/>
        </w:trPr>
        <w:tc>
          <w:tcPr>
            <w:tcW w:w="2631" w:type="dxa"/>
            <w:vMerge/>
          </w:tcPr>
          <w:p w14:paraId="34314AB9" w14:textId="77777777" w:rsidR="000F40DC" w:rsidRPr="00A11ED4" w:rsidRDefault="000F40DC" w:rsidP="006B280A">
            <w:pPr>
              <w:rPr>
                <w:rFonts w:ascii="Times New Roman" w:eastAsia="Calibri" w:hAnsi="Times New Roman" w:cs="Times New Roman"/>
              </w:rPr>
            </w:pPr>
          </w:p>
        </w:tc>
        <w:tc>
          <w:tcPr>
            <w:tcW w:w="3190" w:type="dxa"/>
            <w:vMerge/>
          </w:tcPr>
          <w:p w14:paraId="620C7977" w14:textId="77777777" w:rsidR="000F40DC" w:rsidRPr="00A11ED4" w:rsidRDefault="000F40DC" w:rsidP="006B280A">
            <w:pPr>
              <w:rPr>
                <w:rFonts w:ascii="Times New Roman" w:eastAsia="Calibri" w:hAnsi="Times New Roman" w:cs="Times New Roman"/>
              </w:rPr>
            </w:pPr>
          </w:p>
        </w:tc>
        <w:tc>
          <w:tcPr>
            <w:tcW w:w="8984" w:type="dxa"/>
          </w:tcPr>
          <w:p w14:paraId="139CB767" w14:textId="77777777"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пожарной безопасности в пределах выполняемых работ</w:t>
            </w:r>
          </w:p>
        </w:tc>
      </w:tr>
      <w:tr w:rsidR="000F40DC" w:rsidRPr="00A11ED4" w14:paraId="096EE993" w14:textId="77777777" w:rsidTr="006B280A">
        <w:trPr>
          <w:jc w:val="center"/>
        </w:trPr>
        <w:tc>
          <w:tcPr>
            <w:tcW w:w="2631" w:type="dxa"/>
            <w:vMerge/>
          </w:tcPr>
          <w:p w14:paraId="475760CC" w14:textId="77777777" w:rsidR="000F40DC" w:rsidRPr="00A11ED4" w:rsidRDefault="000F40DC" w:rsidP="006B280A">
            <w:pPr>
              <w:rPr>
                <w:rFonts w:ascii="Times New Roman" w:eastAsia="Calibri" w:hAnsi="Times New Roman" w:cs="Times New Roman"/>
              </w:rPr>
            </w:pPr>
          </w:p>
        </w:tc>
        <w:tc>
          <w:tcPr>
            <w:tcW w:w="3190" w:type="dxa"/>
            <w:vMerge/>
          </w:tcPr>
          <w:p w14:paraId="7E295456" w14:textId="77777777" w:rsidR="000F40DC" w:rsidRPr="00A11ED4" w:rsidRDefault="000F40DC" w:rsidP="006B280A">
            <w:pPr>
              <w:rPr>
                <w:rFonts w:ascii="Times New Roman" w:eastAsia="Calibri" w:hAnsi="Times New Roman" w:cs="Times New Roman"/>
              </w:rPr>
            </w:pPr>
          </w:p>
        </w:tc>
        <w:tc>
          <w:tcPr>
            <w:tcW w:w="8984" w:type="dxa"/>
          </w:tcPr>
          <w:p w14:paraId="12956C78" w14:textId="77777777"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технической эксплуатации железных дорог Российской Федерации с приложениями в объеме, необходимом для выполнения работ</w:t>
            </w:r>
          </w:p>
        </w:tc>
      </w:tr>
      <w:tr w:rsidR="00835030" w:rsidRPr="00A11ED4" w14:paraId="0B2882E3" w14:textId="77777777" w:rsidTr="006B280A">
        <w:trPr>
          <w:jc w:val="center"/>
        </w:trPr>
        <w:tc>
          <w:tcPr>
            <w:tcW w:w="2631" w:type="dxa"/>
            <w:vMerge/>
          </w:tcPr>
          <w:p w14:paraId="7F0365CB" w14:textId="77777777" w:rsidR="00835030" w:rsidRPr="00A11ED4" w:rsidRDefault="00835030" w:rsidP="006B280A">
            <w:pPr>
              <w:rPr>
                <w:rFonts w:ascii="Times New Roman" w:eastAsia="Calibri" w:hAnsi="Times New Roman" w:cs="Times New Roman"/>
              </w:rPr>
            </w:pPr>
          </w:p>
        </w:tc>
        <w:tc>
          <w:tcPr>
            <w:tcW w:w="3190" w:type="dxa"/>
            <w:vMerge/>
          </w:tcPr>
          <w:p w14:paraId="40652232" w14:textId="77777777" w:rsidR="00835030" w:rsidRPr="00A11ED4" w:rsidRDefault="00835030" w:rsidP="006B280A">
            <w:pPr>
              <w:rPr>
                <w:rFonts w:ascii="Times New Roman" w:eastAsia="Calibri" w:hAnsi="Times New Roman" w:cs="Times New Roman"/>
              </w:rPr>
            </w:pPr>
          </w:p>
        </w:tc>
        <w:tc>
          <w:tcPr>
            <w:tcW w:w="8984" w:type="dxa"/>
          </w:tcPr>
          <w:p w14:paraId="02DD9EFA" w14:textId="77777777" w:rsidR="00835030" w:rsidRPr="00A11ED4" w:rsidRDefault="00835030"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sidR="000F40DC">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пользования с</w:t>
            </w:r>
            <w:r w:rsidR="000F40DC">
              <w:rPr>
                <w:rFonts w:ascii="Times New Roman" w:eastAsia="Times New Roman" w:hAnsi="Times New Roman" w:cs="Times New Roman"/>
                <w:iCs/>
                <w:lang w:eastAsia="ru-RU"/>
              </w:rPr>
              <w:t>редствами индивидуальной защиты</w:t>
            </w:r>
          </w:p>
        </w:tc>
      </w:tr>
      <w:tr w:rsidR="00835030" w:rsidRPr="00A11ED4" w14:paraId="6C32A4E0" w14:textId="77777777" w:rsidTr="006B280A">
        <w:trPr>
          <w:jc w:val="center"/>
        </w:trPr>
        <w:tc>
          <w:tcPr>
            <w:tcW w:w="2631" w:type="dxa"/>
            <w:vMerge/>
          </w:tcPr>
          <w:p w14:paraId="2C31FC6F" w14:textId="77777777" w:rsidR="00835030" w:rsidRPr="00A11ED4" w:rsidRDefault="00835030" w:rsidP="006B280A">
            <w:pPr>
              <w:rPr>
                <w:rFonts w:ascii="Times New Roman" w:eastAsia="Calibri" w:hAnsi="Times New Roman" w:cs="Times New Roman"/>
              </w:rPr>
            </w:pPr>
          </w:p>
        </w:tc>
        <w:tc>
          <w:tcPr>
            <w:tcW w:w="3190" w:type="dxa"/>
            <w:vMerge w:val="restart"/>
          </w:tcPr>
          <w:p w14:paraId="14AE011D"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ПК 1.4. Управлять сигналами для передвижения составов и вагонов в обслуживаемом маневровом районе.</w:t>
            </w:r>
          </w:p>
        </w:tc>
        <w:tc>
          <w:tcPr>
            <w:tcW w:w="8984" w:type="dxa"/>
          </w:tcPr>
          <w:p w14:paraId="726D751C"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Навыки:</w:t>
            </w:r>
          </w:p>
        </w:tc>
      </w:tr>
      <w:tr w:rsidR="00835030" w:rsidRPr="00A11ED4" w14:paraId="25410809" w14:textId="77777777" w:rsidTr="006B280A">
        <w:trPr>
          <w:jc w:val="center"/>
        </w:trPr>
        <w:tc>
          <w:tcPr>
            <w:tcW w:w="2631" w:type="dxa"/>
            <w:vMerge/>
          </w:tcPr>
          <w:p w14:paraId="6DEC049B" w14:textId="77777777" w:rsidR="00835030" w:rsidRPr="00A11ED4" w:rsidRDefault="00835030" w:rsidP="006B280A">
            <w:pPr>
              <w:rPr>
                <w:rFonts w:ascii="Times New Roman" w:eastAsia="Calibri" w:hAnsi="Times New Roman" w:cs="Times New Roman"/>
              </w:rPr>
            </w:pPr>
          </w:p>
        </w:tc>
        <w:tc>
          <w:tcPr>
            <w:tcW w:w="3190" w:type="dxa"/>
            <w:vMerge/>
          </w:tcPr>
          <w:p w14:paraId="1279A96B" w14:textId="77777777" w:rsidR="00835030" w:rsidRPr="00A11ED4" w:rsidRDefault="00835030" w:rsidP="006B280A">
            <w:pPr>
              <w:rPr>
                <w:rFonts w:ascii="Times New Roman" w:eastAsia="Calibri" w:hAnsi="Times New Roman" w:cs="Times New Roman"/>
              </w:rPr>
            </w:pPr>
          </w:p>
        </w:tc>
        <w:tc>
          <w:tcPr>
            <w:tcW w:w="8984" w:type="dxa"/>
          </w:tcPr>
          <w:p w14:paraId="60653221" w14:textId="77777777" w:rsidR="00835030" w:rsidRPr="00A11ED4" w:rsidRDefault="00835030" w:rsidP="006B280A">
            <w:pPr>
              <w:rPr>
                <w:rFonts w:ascii="Times New Roman" w:eastAsia="Calibri" w:hAnsi="Times New Roman" w:cs="Times New Roman"/>
                <w:bCs/>
              </w:rPr>
            </w:pPr>
            <w:r w:rsidRPr="00A11ED4">
              <w:rPr>
                <w:rFonts w:ascii="Times New Roman" w:eastAsia="Calibri" w:hAnsi="Times New Roman" w:cs="Times New Roman"/>
                <w:bCs/>
              </w:rPr>
              <w:t>примен</w:t>
            </w:r>
            <w:r w:rsidR="00195069">
              <w:rPr>
                <w:rFonts w:ascii="Times New Roman" w:eastAsia="Calibri" w:hAnsi="Times New Roman" w:cs="Times New Roman"/>
                <w:bCs/>
              </w:rPr>
              <w:t>ения технических средств связи</w:t>
            </w:r>
          </w:p>
        </w:tc>
      </w:tr>
      <w:tr w:rsidR="00195069" w:rsidRPr="00A11ED4" w14:paraId="7C71BB70" w14:textId="77777777" w:rsidTr="006B280A">
        <w:trPr>
          <w:jc w:val="center"/>
        </w:trPr>
        <w:tc>
          <w:tcPr>
            <w:tcW w:w="2631" w:type="dxa"/>
            <w:vMerge/>
          </w:tcPr>
          <w:p w14:paraId="4ADE1843" w14:textId="77777777" w:rsidR="00195069" w:rsidRPr="00A11ED4" w:rsidRDefault="00195069" w:rsidP="006B280A">
            <w:pPr>
              <w:rPr>
                <w:rFonts w:ascii="Times New Roman" w:eastAsia="Calibri" w:hAnsi="Times New Roman" w:cs="Times New Roman"/>
              </w:rPr>
            </w:pPr>
          </w:p>
        </w:tc>
        <w:tc>
          <w:tcPr>
            <w:tcW w:w="3190" w:type="dxa"/>
            <w:vMerge/>
          </w:tcPr>
          <w:p w14:paraId="455597C2" w14:textId="77777777" w:rsidR="00195069" w:rsidRPr="00A11ED4" w:rsidRDefault="00195069" w:rsidP="006B280A">
            <w:pPr>
              <w:rPr>
                <w:rFonts w:ascii="Times New Roman" w:eastAsia="Calibri" w:hAnsi="Times New Roman" w:cs="Times New Roman"/>
              </w:rPr>
            </w:pPr>
          </w:p>
        </w:tc>
        <w:tc>
          <w:tcPr>
            <w:tcW w:w="8984" w:type="dxa"/>
          </w:tcPr>
          <w:p w14:paraId="7FABCA02"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подготовки маршрутов движения с пульта управления поста централизац</w:t>
            </w:r>
            <w:r>
              <w:rPr>
                <w:rFonts w:ascii="Times New Roman" w:eastAsia="Calibri" w:hAnsi="Times New Roman" w:cs="Times New Roman"/>
                <w:bCs/>
              </w:rPr>
              <w:t>ии и пульта местного управления</w:t>
            </w:r>
          </w:p>
        </w:tc>
      </w:tr>
      <w:tr w:rsidR="00835030" w:rsidRPr="00A11ED4" w14:paraId="631169EB" w14:textId="77777777" w:rsidTr="006B280A">
        <w:trPr>
          <w:jc w:val="center"/>
        </w:trPr>
        <w:tc>
          <w:tcPr>
            <w:tcW w:w="2631" w:type="dxa"/>
            <w:vMerge/>
          </w:tcPr>
          <w:p w14:paraId="3230BCB0" w14:textId="77777777" w:rsidR="00835030" w:rsidRPr="00A11ED4" w:rsidRDefault="00835030" w:rsidP="006B280A">
            <w:pPr>
              <w:rPr>
                <w:rFonts w:ascii="Times New Roman" w:eastAsia="Calibri" w:hAnsi="Times New Roman" w:cs="Times New Roman"/>
              </w:rPr>
            </w:pPr>
          </w:p>
        </w:tc>
        <w:tc>
          <w:tcPr>
            <w:tcW w:w="3190" w:type="dxa"/>
            <w:vMerge/>
          </w:tcPr>
          <w:p w14:paraId="12C36F4D" w14:textId="77777777" w:rsidR="00835030" w:rsidRPr="00A11ED4" w:rsidRDefault="00835030" w:rsidP="006B280A">
            <w:pPr>
              <w:rPr>
                <w:rFonts w:ascii="Times New Roman" w:eastAsia="Calibri" w:hAnsi="Times New Roman" w:cs="Times New Roman"/>
              </w:rPr>
            </w:pPr>
          </w:p>
        </w:tc>
        <w:tc>
          <w:tcPr>
            <w:tcW w:w="8984" w:type="dxa"/>
          </w:tcPr>
          <w:p w14:paraId="6E919BC3"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14:paraId="38FAEA8C" w14:textId="77777777" w:rsidTr="006B280A">
        <w:trPr>
          <w:jc w:val="center"/>
        </w:trPr>
        <w:tc>
          <w:tcPr>
            <w:tcW w:w="2631" w:type="dxa"/>
            <w:vMerge/>
          </w:tcPr>
          <w:p w14:paraId="2E1953BC" w14:textId="77777777" w:rsidR="00835030" w:rsidRPr="00A11ED4" w:rsidRDefault="00835030" w:rsidP="006B280A">
            <w:pPr>
              <w:rPr>
                <w:rFonts w:ascii="Times New Roman" w:eastAsia="Calibri" w:hAnsi="Times New Roman" w:cs="Times New Roman"/>
              </w:rPr>
            </w:pPr>
          </w:p>
        </w:tc>
        <w:tc>
          <w:tcPr>
            <w:tcW w:w="3190" w:type="dxa"/>
            <w:vMerge/>
          </w:tcPr>
          <w:p w14:paraId="1CAE1456" w14:textId="77777777" w:rsidR="00835030" w:rsidRPr="00A11ED4" w:rsidRDefault="00835030" w:rsidP="006B280A">
            <w:pPr>
              <w:rPr>
                <w:rFonts w:ascii="Times New Roman" w:eastAsia="Calibri" w:hAnsi="Times New Roman" w:cs="Times New Roman"/>
              </w:rPr>
            </w:pPr>
          </w:p>
        </w:tc>
        <w:tc>
          <w:tcPr>
            <w:tcW w:w="8984" w:type="dxa"/>
          </w:tcPr>
          <w:p w14:paraId="5D4EF431" w14:textId="77777777" w:rsidR="00835030" w:rsidRPr="00A11ED4" w:rsidRDefault="00835030" w:rsidP="006B280A">
            <w:pPr>
              <w:rPr>
                <w:rFonts w:ascii="Times New Roman" w:eastAsia="Calibri" w:hAnsi="Times New Roman" w:cs="Times New Roman"/>
                <w:bCs/>
              </w:rPr>
            </w:pPr>
            <w:r w:rsidRPr="00A11ED4">
              <w:rPr>
                <w:rFonts w:ascii="Times New Roman" w:eastAsia="Calibri" w:hAnsi="Times New Roman" w:cs="Times New Roman"/>
                <w:bCs/>
              </w:rPr>
              <w:t>подавать звуковые и видимые сигналы при приеме, отправлении, пропуске поездов и п</w:t>
            </w:r>
            <w:r w:rsidR="00195069">
              <w:rPr>
                <w:rFonts w:ascii="Times New Roman" w:eastAsia="Calibri" w:hAnsi="Times New Roman" w:cs="Times New Roman"/>
                <w:bCs/>
              </w:rPr>
              <w:t>роизводстве маневровой работы</w:t>
            </w:r>
          </w:p>
        </w:tc>
      </w:tr>
      <w:tr w:rsidR="00195069" w:rsidRPr="00A11ED4" w14:paraId="30DC6D8A" w14:textId="77777777" w:rsidTr="006B280A">
        <w:trPr>
          <w:jc w:val="center"/>
        </w:trPr>
        <w:tc>
          <w:tcPr>
            <w:tcW w:w="2631" w:type="dxa"/>
            <w:vMerge/>
          </w:tcPr>
          <w:p w14:paraId="0D04C22C" w14:textId="77777777" w:rsidR="00195069" w:rsidRPr="00A11ED4" w:rsidRDefault="00195069" w:rsidP="006B280A">
            <w:pPr>
              <w:rPr>
                <w:rFonts w:ascii="Times New Roman" w:eastAsia="Calibri" w:hAnsi="Times New Roman" w:cs="Times New Roman"/>
              </w:rPr>
            </w:pPr>
          </w:p>
        </w:tc>
        <w:tc>
          <w:tcPr>
            <w:tcW w:w="3190" w:type="dxa"/>
            <w:vMerge/>
          </w:tcPr>
          <w:p w14:paraId="0A99C623" w14:textId="77777777" w:rsidR="00195069" w:rsidRPr="00A11ED4" w:rsidRDefault="00195069" w:rsidP="006B280A">
            <w:pPr>
              <w:rPr>
                <w:rFonts w:ascii="Times New Roman" w:eastAsia="Calibri" w:hAnsi="Times New Roman" w:cs="Times New Roman"/>
              </w:rPr>
            </w:pPr>
          </w:p>
        </w:tc>
        <w:tc>
          <w:tcPr>
            <w:tcW w:w="8984" w:type="dxa"/>
          </w:tcPr>
          <w:p w14:paraId="4852F060"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поль</w:t>
            </w:r>
            <w:r>
              <w:rPr>
                <w:rFonts w:ascii="Times New Roman" w:eastAsia="Calibri" w:hAnsi="Times New Roman" w:cs="Times New Roman"/>
                <w:bCs/>
              </w:rPr>
              <w:t>зоваться носимой радиостанцией</w:t>
            </w:r>
          </w:p>
        </w:tc>
      </w:tr>
      <w:tr w:rsidR="00195069" w:rsidRPr="00A11ED4" w14:paraId="174FF229" w14:textId="77777777" w:rsidTr="006B280A">
        <w:trPr>
          <w:jc w:val="center"/>
        </w:trPr>
        <w:tc>
          <w:tcPr>
            <w:tcW w:w="2631" w:type="dxa"/>
            <w:vMerge/>
          </w:tcPr>
          <w:p w14:paraId="136318BC" w14:textId="77777777" w:rsidR="00195069" w:rsidRPr="00A11ED4" w:rsidRDefault="00195069" w:rsidP="006B280A">
            <w:pPr>
              <w:rPr>
                <w:rFonts w:ascii="Times New Roman" w:eastAsia="Calibri" w:hAnsi="Times New Roman" w:cs="Times New Roman"/>
              </w:rPr>
            </w:pPr>
          </w:p>
        </w:tc>
        <w:tc>
          <w:tcPr>
            <w:tcW w:w="3190" w:type="dxa"/>
            <w:vMerge/>
          </w:tcPr>
          <w:p w14:paraId="5BB8905A" w14:textId="77777777" w:rsidR="00195069" w:rsidRPr="00A11ED4" w:rsidRDefault="00195069" w:rsidP="006B280A">
            <w:pPr>
              <w:rPr>
                <w:rFonts w:ascii="Times New Roman" w:eastAsia="Calibri" w:hAnsi="Times New Roman" w:cs="Times New Roman"/>
              </w:rPr>
            </w:pPr>
          </w:p>
        </w:tc>
        <w:tc>
          <w:tcPr>
            <w:tcW w:w="8984" w:type="dxa"/>
          </w:tcPr>
          <w:p w14:paraId="5286C567"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пользоваться устройства</w:t>
            </w:r>
            <w:r>
              <w:rPr>
                <w:rFonts w:ascii="Times New Roman" w:eastAsia="Calibri" w:hAnsi="Times New Roman" w:cs="Times New Roman"/>
                <w:bCs/>
              </w:rPr>
              <w:t>ми двусторонней парковой связи</w:t>
            </w:r>
          </w:p>
        </w:tc>
      </w:tr>
      <w:tr w:rsidR="00195069" w:rsidRPr="00A11ED4" w14:paraId="25026B4B" w14:textId="77777777" w:rsidTr="006B280A">
        <w:trPr>
          <w:jc w:val="center"/>
        </w:trPr>
        <w:tc>
          <w:tcPr>
            <w:tcW w:w="2631" w:type="dxa"/>
            <w:vMerge/>
          </w:tcPr>
          <w:p w14:paraId="7109DE64" w14:textId="77777777" w:rsidR="00195069" w:rsidRPr="00A11ED4" w:rsidRDefault="00195069" w:rsidP="006B280A">
            <w:pPr>
              <w:rPr>
                <w:rFonts w:ascii="Times New Roman" w:eastAsia="Calibri" w:hAnsi="Times New Roman" w:cs="Times New Roman"/>
              </w:rPr>
            </w:pPr>
          </w:p>
        </w:tc>
        <w:tc>
          <w:tcPr>
            <w:tcW w:w="3190" w:type="dxa"/>
            <w:vMerge/>
          </w:tcPr>
          <w:p w14:paraId="22A597D1" w14:textId="77777777" w:rsidR="00195069" w:rsidRPr="00A11ED4" w:rsidRDefault="00195069" w:rsidP="006B280A">
            <w:pPr>
              <w:rPr>
                <w:rFonts w:ascii="Times New Roman" w:eastAsia="Calibri" w:hAnsi="Times New Roman" w:cs="Times New Roman"/>
              </w:rPr>
            </w:pPr>
          </w:p>
        </w:tc>
        <w:tc>
          <w:tcPr>
            <w:tcW w:w="8984" w:type="dxa"/>
          </w:tcPr>
          <w:p w14:paraId="45BDFF92"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w:t>
            </w:r>
            <w:r>
              <w:rPr>
                <w:rFonts w:ascii="Times New Roman" w:eastAsia="Calibri" w:hAnsi="Times New Roman" w:cs="Times New Roman"/>
                <w:bCs/>
              </w:rPr>
              <w:t>рименять ручные сигналы</w:t>
            </w:r>
          </w:p>
        </w:tc>
      </w:tr>
      <w:tr w:rsidR="00835030" w:rsidRPr="00A11ED4" w14:paraId="321F1171" w14:textId="77777777" w:rsidTr="006B280A">
        <w:trPr>
          <w:jc w:val="center"/>
        </w:trPr>
        <w:tc>
          <w:tcPr>
            <w:tcW w:w="2631" w:type="dxa"/>
            <w:vMerge/>
          </w:tcPr>
          <w:p w14:paraId="68DADB42" w14:textId="77777777" w:rsidR="00835030" w:rsidRPr="00A11ED4" w:rsidRDefault="00835030" w:rsidP="006B280A">
            <w:pPr>
              <w:rPr>
                <w:rFonts w:ascii="Times New Roman" w:eastAsia="Calibri" w:hAnsi="Times New Roman" w:cs="Times New Roman"/>
              </w:rPr>
            </w:pPr>
          </w:p>
        </w:tc>
        <w:tc>
          <w:tcPr>
            <w:tcW w:w="3190" w:type="dxa"/>
            <w:vMerge/>
          </w:tcPr>
          <w:p w14:paraId="2F1A69F7" w14:textId="77777777" w:rsidR="00835030" w:rsidRPr="00A11ED4" w:rsidRDefault="00835030" w:rsidP="006B280A">
            <w:pPr>
              <w:rPr>
                <w:rFonts w:ascii="Times New Roman" w:eastAsia="Calibri" w:hAnsi="Times New Roman" w:cs="Times New Roman"/>
              </w:rPr>
            </w:pPr>
          </w:p>
        </w:tc>
        <w:tc>
          <w:tcPr>
            <w:tcW w:w="8984" w:type="dxa"/>
          </w:tcPr>
          <w:p w14:paraId="235FED4B"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195069" w:rsidRPr="00A11ED4" w14:paraId="1EEB54BE" w14:textId="77777777" w:rsidTr="006B280A">
        <w:trPr>
          <w:jc w:val="center"/>
        </w:trPr>
        <w:tc>
          <w:tcPr>
            <w:tcW w:w="2631" w:type="dxa"/>
            <w:vMerge/>
          </w:tcPr>
          <w:p w14:paraId="6CECE28E" w14:textId="77777777" w:rsidR="00195069" w:rsidRPr="00A11ED4" w:rsidRDefault="00195069" w:rsidP="006B280A">
            <w:pPr>
              <w:rPr>
                <w:rFonts w:ascii="Times New Roman" w:eastAsia="Calibri" w:hAnsi="Times New Roman" w:cs="Times New Roman"/>
              </w:rPr>
            </w:pPr>
          </w:p>
        </w:tc>
        <w:tc>
          <w:tcPr>
            <w:tcW w:w="3190" w:type="dxa"/>
            <w:vMerge/>
          </w:tcPr>
          <w:p w14:paraId="56BC5EDD" w14:textId="77777777" w:rsidR="00195069" w:rsidRPr="00A11ED4" w:rsidRDefault="00195069" w:rsidP="006B280A">
            <w:pPr>
              <w:rPr>
                <w:rFonts w:ascii="Times New Roman" w:eastAsia="Calibri" w:hAnsi="Times New Roman" w:cs="Times New Roman"/>
              </w:rPr>
            </w:pPr>
          </w:p>
        </w:tc>
        <w:tc>
          <w:tcPr>
            <w:tcW w:w="8984" w:type="dxa"/>
          </w:tcPr>
          <w:p w14:paraId="1390391A" w14:textId="77777777"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техническо-распорядительные акты</w:t>
            </w:r>
            <w:r w:rsidRPr="00A11ED4">
              <w:rPr>
                <w:rFonts w:ascii="Times New Roman" w:eastAsia="Calibri" w:hAnsi="Times New Roman" w:cs="Times New Roman"/>
                <w:bCs/>
              </w:rPr>
              <w:t xml:space="preserve"> железнодорожной станции и станции метрополитена</w:t>
            </w:r>
          </w:p>
        </w:tc>
      </w:tr>
      <w:tr w:rsidR="00195069" w:rsidRPr="00A11ED4" w14:paraId="39756EF3" w14:textId="77777777" w:rsidTr="006B280A">
        <w:trPr>
          <w:jc w:val="center"/>
        </w:trPr>
        <w:tc>
          <w:tcPr>
            <w:tcW w:w="2631" w:type="dxa"/>
            <w:vMerge/>
          </w:tcPr>
          <w:p w14:paraId="451EBCA3" w14:textId="77777777" w:rsidR="00195069" w:rsidRPr="00A11ED4" w:rsidRDefault="00195069" w:rsidP="006B280A">
            <w:pPr>
              <w:rPr>
                <w:rFonts w:ascii="Times New Roman" w:eastAsia="Calibri" w:hAnsi="Times New Roman" w:cs="Times New Roman"/>
              </w:rPr>
            </w:pPr>
          </w:p>
        </w:tc>
        <w:tc>
          <w:tcPr>
            <w:tcW w:w="3190" w:type="dxa"/>
            <w:vMerge/>
          </w:tcPr>
          <w:p w14:paraId="47379B39" w14:textId="77777777" w:rsidR="00195069" w:rsidRPr="00A11ED4" w:rsidRDefault="00195069" w:rsidP="006B280A">
            <w:pPr>
              <w:rPr>
                <w:rFonts w:ascii="Times New Roman" w:eastAsia="Calibri" w:hAnsi="Times New Roman" w:cs="Times New Roman"/>
              </w:rPr>
            </w:pPr>
          </w:p>
        </w:tc>
        <w:tc>
          <w:tcPr>
            <w:tcW w:w="8984" w:type="dxa"/>
          </w:tcPr>
          <w:p w14:paraId="3B4AA3A9" w14:textId="77777777"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технологический процесс</w:t>
            </w:r>
            <w:r w:rsidRPr="00A11ED4">
              <w:rPr>
                <w:rFonts w:ascii="Times New Roman" w:eastAsia="Calibri" w:hAnsi="Times New Roman" w:cs="Times New Roman"/>
                <w:bCs/>
              </w:rPr>
              <w:t xml:space="preserve"> работы железнодорожной станции и станции метрополитена, согласно нормативным актам, относящимся к кругу выполняемых работ</w:t>
            </w:r>
          </w:p>
        </w:tc>
      </w:tr>
      <w:tr w:rsidR="00195069" w:rsidRPr="00A11ED4" w14:paraId="3DD79573" w14:textId="77777777" w:rsidTr="006B280A">
        <w:trPr>
          <w:jc w:val="center"/>
        </w:trPr>
        <w:tc>
          <w:tcPr>
            <w:tcW w:w="2631" w:type="dxa"/>
            <w:vMerge/>
          </w:tcPr>
          <w:p w14:paraId="692E30F9" w14:textId="77777777" w:rsidR="00195069" w:rsidRPr="00A11ED4" w:rsidRDefault="00195069" w:rsidP="006B280A">
            <w:pPr>
              <w:rPr>
                <w:rFonts w:ascii="Times New Roman" w:eastAsia="Calibri" w:hAnsi="Times New Roman" w:cs="Times New Roman"/>
              </w:rPr>
            </w:pPr>
          </w:p>
        </w:tc>
        <w:tc>
          <w:tcPr>
            <w:tcW w:w="3190" w:type="dxa"/>
            <w:vMerge/>
          </w:tcPr>
          <w:p w14:paraId="2C19B259" w14:textId="77777777" w:rsidR="00195069" w:rsidRPr="00A11ED4" w:rsidRDefault="00195069" w:rsidP="006B280A">
            <w:pPr>
              <w:rPr>
                <w:rFonts w:ascii="Times New Roman" w:eastAsia="Calibri" w:hAnsi="Times New Roman" w:cs="Times New Roman"/>
              </w:rPr>
            </w:pPr>
          </w:p>
        </w:tc>
        <w:tc>
          <w:tcPr>
            <w:tcW w:w="8984" w:type="dxa"/>
          </w:tcPr>
          <w:p w14:paraId="70DBDDC4" w14:textId="77777777" w:rsidR="00195069" w:rsidRPr="00A11ED4" w:rsidRDefault="00195069"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эксплуатации устройств сигнализации, централизации и блокировки в пределах выполняемых работ</w:t>
            </w:r>
          </w:p>
        </w:tc>
      </w:tr>
      <w:tr w:rsidR="00835030" w:rsidRPr="00A11ED4" w14:paraId="5CCA6BA7" w14:textId="77777777" w:rsidTr="006B280A">
        <w:trPr>
          <w:jc w:val="center"/>
        </w:trPr>
        <w:tc>
          <w:tcPr>
            <w:tcW w:w="2631" w:type="dxa"/>
            <w:vMerge/>
          </w:tcPr>
          <w:p w14:paraId="128D3053" w14:textId="77777777" w:rsidR="00835030" w:rsidRPr="00A11ED4" w:rsidRDefault="00835030" w:rsidP="006B280A">
            <w:pPr>
              <w:rPr>
                <w:rFonts w:ascii="Times New Roman" w:eastAsia="Calibri" w:hAnsi="Times New Roman" w:cs="Times New Roman"/>
              </w:rPr>
            </w:pPr>
          </w:p>
        </w:tc>
        <w:tc>
          <w:tcPr>
            <w:tcW w:w="3190" w:type="dxa"/>
            <w:vMerge/>
          </w:tcPr>
          <w:p w14:paraId="4D83A7EF" w14:textId="77777777" w:rsidR="00835030" w:rsidRPr="00A11ED4" w:rsidRDefault="00835030" w:rsidP="006B280A">
            <w:pPr>
              <w:rPr>
                <w:rFonts w:ascii="Times New Roman" w:eastAsia="Calibri" w:hAnsi="Times New Roman" w:cs="Times New Roman"/>
              </w:rPr>
            </w:pPr>
          </w:p>
        </w:tc>
        <w:tc>
          <w:tcPr>
            <w:tcW w:w="8984" w:type="dxa"/>
          </w:tcPr>
          <w:p w14:paraId="4ECE561D"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Cs/>
              </w:rPr>
              <w:t>правил</w:t>
            </w:r>
            <w:r w:rsidR="00195069">
              <w:rPr>
                <w:rFonts w:ascii="Times New Roman" w:eastAsia="Calibri" w:hAnsi="Times New Roman" w:cs="Times New Roman"/>
                <w:bCs/>
              </w:rPr>
              <w:t>а</w:t>
            </w:r>
            <w:r w:rsidRPr="00A11ED4">
              <w:rPr>
                <w:rFonts w:ascii="Times New Roman" w:eastAsia="Calibri" w:hAnsi="Times New Roman" w:cs="Times New Roman"/>
                <w:bCs/>
              </w:rPr>
              <w:t xml:space="preserve"> технической эксплуатации железных дорог Российской Федерации с приложениями в объеме, н</w:t>
            </w:r>
            <w:r w:rsidR="00195069">
              <w:rPr>
                <w:rFonts w:ascii="Times New Roman" w:eastAsia="Calibri" w:hAnsi="Times New Roman" w:cs="Times New Roman"/>
                <w:bCs/>
              </w:rPr>
              <w:t>еобходимом для выполнения работ</w:t>
            </w:r>
          </w:p>
        </w:tc>
      </w:tr>
      <w:tr w:rsidR="00835030" w:rsidRPr="00A11ED4" w14:paraId="6F3BACD3" w14:textId="77777777" w:rsidTr="006B280A">
        <w:trPr>
          <w:jc w:val="center"/>
        </w:trPr>
        <w:tc>
          <w:tcPr>
            <w:tcW w:w="2631" w:type="dxa"/>
            <w:vMerge/>
          </w:tcPr>
          <w:p w14:paraId="5C90CCB1" w14:textId="77777777" w:rsidR="00835030" w:rsidRPr="00A11ED4" w:rsidRDefault="00835030" w:rsidP="006B280A">
            <w:pPr>
              <w:rPr>
                <w:rFonts w:ascii="Times New Roman" w:eastAsia="Calibri" w:hAnsi="Times New Roman" w:cs="Times New Roman"/>
              </w:rPr>
            </w:pPr>
          </w:p>
        </w:tc>
        <w:tc>
          <w:tcPr>
            <w:tcW w:w="3190" w:type="dxa"/>
            <w:vMerge w:val="restart"/>
          </w:tcPr>
          <w:p w14:paraId="3A099923"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 xml:space="preserve">ПК 1.5. Проверять свободность пути и правильность </w:t>
            </w:r>
            <w:r w:rsidRPr="00A11ED4">
              <w:rPr>
                <w:rFonts w:ascii="Times New Roman" w:eastAsia="Calibri" w:hAnsi="Times New Roman" w:cs="Times New Roman"/>
              </w:rPr>
              <w:lastRenderedPageBreak/>
              <w:t>приготовления маршрутов в условиях нарушения нормальной работы устройств сигнализации, централизации и блокировки.</w:t>
            </w:r>
          </w:p>
        </w:tc>
        <w:tc>
          <w:tcPr>
            <w:tcW w:w="8984" w:type="dxa"/>
          </w:tcPr>
          <w:p w14:paraId="1D44B0B4"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lastRenderedPageBreak/>
              <w:t>Навыки:</w:t>
            </w:r>
          </w:p>
        </w:tc>
      </w:tr>
      <w:tr w:rsidR="00835030" w:rsidRPr="00A11ED4" w14:paraId="38F64D6D" w14:textId="77777777" w:rsidTr="006B280A">
        <w:trPr>
          <w:jc w:val="center"/>
        </w:trPr>
        <w:tc>
          <w:tcPr>
            <w:tcW w:w="2631" w:type="dxa"/>
            <w:vMerge/>
          </w:tcPr>
          <w:p w14:paraId="5F6206C6" w14:textId="77777777" w:rsidR="00835030" w:rsidRPr="00A11ED4" w:rsidRDefault="00835030" w:rsidP="006B280A">
            <w:pPr>
              <w:rPr>
                <w:rFonts w:ascii="Times New Roman" w:eastAsia="Calibri" w:hAnsi="Times New Roman" w:cs="Times New Roman"/>
              </w:rPr>
            </w:pPr>
          </w:p>
        </w:tc>
        <w:tc>
          <w:tcPr>
            <w:tcW w:w="3190" w:type="dxa"/>
            <w:vMerge/>
          </w:tcPr>
          <w:p w14:paraId="4EAAB7F7" w14:textId="77777777" w:rsidR="00835030" w:rsidRPr="00A11ED4" w:rsidRDefault="00835030" w:rsidP="006B280A">
            <w:pPr>
              <w:rPr>
                <w:rFonts w:ascii="Times New Roman" w:eastAsia="Calibri" w:hAnsi="Times New Roman" w:cs="Times New Roman"/>
              </w:rPr>
            </w:pPr>
          </w:p>
        </w:tc>
        <w:tc>
          <w:tcPr>
            <w:tcW w:w="8984" w:type="dxa"/>
          </w:tcPr>
          <w:p w14:paraId="06605700" w14:textId="77777777" w:rsidR="00835030" w:rsidRPr="00195069" w:rsidRDefault="00835030" w:rsidP="006B280A">
            <w:pPr>
              <w:rPr>
                <w:rFonts w:ascii="Times New Roman" w:eastAsia="Calibri" w:hAnsi="Times New Roman" w:cs="Times New Roman"/>
                <w:bCs/>
              </w:rPr>
            </w:pPr>
            <w:r w:rsidRPr="00A11ED4">
              <w:rPr>
                <w:rFonts w:ascii="Times New Roman" w:eastAsia="Calibri" w:hAnsi="Times New Roman" w:cs="Times New Roman"/>
                <w:bCs/>
              </w:rPr>
              <w:t xml:space="preserve">проверки свободности пути для приготовления маршрутов в условиях нарушения </w:t>
            </w:r>
            <w:r w:rsidRPr="00A11ED4">
              <w:rPr>
                <w:rFonts w:ascii="Times New Roman" w:eastAsia="Calibri" w:hAnsi="Times New Roman" w:cs="Times New Roman"/>
                <w:bCs/>
              </w:rPr>
              <w:lastRenderedPageBreak/>
              <w:t>нормальной работы устройств сигнализац</w:t>
            </w:r>
            <w:r w:rsidR="00195069">
              <w:rPr>
                <w:rFonts w:ascii="Times New Roman" w:eastAsia="Calibri" w:hAnsi="Times New Roman" w:cs="Times New Roman"/>
                <w:bCs/>
              </w:rPr>
              <w:t>ии, централизации и блокировки</w:t>
            </w:r>
          </w:p>
        </w:tc>
      </w:tr>
      <w:tr w:rsidR="00195069" w:rsidRPr="00A11ED4" w14:paraId="5A71AF22" w14:textId="77777777" w:rsidTr="006B280A">
        <w:trPr>
          <w:jc w:val="center"/>
        </w:trPr>
        <w:tc>
          <w:tcPr>
            <w:tcW w:w="2631" w:type="dxa"/>
            <w:vMerge/>
          </w:tcPr>
          <w:p w14:paraId="5C0531CD" w14:textId="77777777" w:rsidR="00195069" w:rsidRPr="00A11ED4" w:rsidRDefault="00195069" w:rsidP="006B280A">
            <w:pPr>
              <w:rPr>
                <w:rFonts w:ascii="Times New Roman" w:eastAsia="Calibri" w:hAnsi="Times New Roman" w:cs="Times New Roman"/>
              </w:rPr>
            </w:pPr>
          </w:p>
        </w:tc>
        <w:tc>
          <w:tcPr>
            <w:tcW w:w="3190" w:type="dxa"/>
            <w:vMerge/>
          </w:tcPr>
          <w:p w14:paraId="4E547231" w14:textId="77777777" w:rsidR="00195069" w:rsidRPr="00A11ED4" w:rsidRDefault="00195069" w:rsidP="006B280A">
            <w:pPr>
              <w:rPr>
                <w:rFonts w:ascii="Times New Roman" w:eastAsia="Calibri" w:hAnsi="Times New Roman" w:cs="Times New Roman"/>
              </w:rPr>
            </w:pPr>
          </w:p>
        </w:tc>
        <w:tc>
          <w:tcPr>
            <w:tcW w:w="8984" w:type="dxa"/>
          </w:tcPr>
          <w:p w14:paraId="18ADB126"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проверки правильности приготовления маршрутов в условиях нарушения нормальной работы устройств сигнализац</w:t>
            </w:r>
            <w:r>
              <w:rPr>
                <w:rFonts w:ascii="Times New Roman" w:eastAsia="Calibri" w:hAnsi="Times New Roman" w:cs="Times New Roman"/>
                <w:bCs/>
              </w:rPr>
              <w:t>ии, централизации и блокировки</w:t>
            </w:r>
          </w:p>
        </w:tc>
      </w:tr>
      <w:tr w:rsidR="00195069" w:rsidRPr="00A11ED4" w14:paraId="4C7E7DFB" w14:textId="77777777" w:rsidTr="006B280A">
        <w:trPr>
          <w:jc w:val="center"/>
        </w:trPr>
        <w:tc>
          <w:tcPr>
            <w:tcW w:w="2631" w:type="dxa"/>
            <w:vMerge/>
          </w:tcPr>
          <w:p w14:paraId="56588B42" w14:textId="77777777" w:rsidR="00195069" w:rsidRPr="00A11ED4" w:rsidRDefault="00195069" w:rsidP="006B280A">
            <w:pPr>
              <w:rPr>
                <w:rFonts w:ascii="Times New Roman" w:eastAsia="Calibri" w:hAnsi="Times New Roman" w:cs="Times New Roman"/>
              </w:rPr>
            </w:pPr>
          </w:p>
        </w:tc>
        <w:tc>
          <w:tcPr>
            <w:tcW w:w="3190" w:type="dxa"/>
            <w:vMerge/>
          </w:tcPr>
          <w:p w14:paraId="1DE35000" w14:textId="77777777" w:rsidR="00195069" w:rsidRPr="00A11ED4" w:rsidRDefault="00195069" w:rsidP="006B280A">
            <w:pPr>
              <w:rPr>
                <w:rFonts w:ascii="Times New Roman" w:eastAsia="Calibri" w:hAnsi="Times New Roman" w:cs="Times New Roman"/>
              </w:rPr>
            </w:pPr>
          </w:p>
        </w:tc>
        <w:tc>
          <w:tcPr>
            <w:tcW w:w="8984" w:type="dxa"/>
          </w:tcPr>
          <w:p w14:paraId="3480CE7E"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применения методики в условиях нарушения нормальной работы устройств сигнализа</w:t>
            </w:r>
            <w:r>
              <w:rPr>
                <w:rFonts w:ascii="Times New Roman" w:eastAsia="Calibri" w:hAnsi="Times New Roman" w:cs="Times New Roman"/>
                <w:bCs/>
              </w:rPr>
              <w:t>ции, централизации и блокировки</w:t>
            </w:r>
          </w:p>
        </w:tc>
      </w:tr>
      <w:tr w:rsidR="00195069" w:rsidRPr="00A11ED4" w14:paraId="71C2F032" w14:textId="77777777" w:rsidTr="006B280A">
        <w:trPr>
          <w:jc w:val="center"/>
        </w:trPr>
        <w:tc>
          <w:tcPr>
            <w:tcW w:w="2631" w:type="dxa"/>
            <w:vMerge/>
          </w:tcPr>
          <w:p w14:paraId="2BB3E798" w14:textId="77777777" w:rsidR="00195069" w:rsidRPr="00A11ED4" w:rsidRDefault="00195069" w:rsidP="006B280A">
            <w:pPr>
              <w:rPr>
                <w:rFonts w:ascii="Times New Roman" w:eastAsia="Calibri" w:hAnsi="Times New Roman" w:cs="Times New Roman"/>
              </w:rPr>
            </w:pPr>
          </w:p>
        </w:tc>
        <w:tc>
          <w:tcPr>
            <w:tcW w:w="3190" w:type="dxa"/>
            <w:vMerge/>
          </w:tcPr>
          <w:p w14:paraId="2FC86ACA" w14:textId="77777777" w:rsidR="00195069" w:rsidRPr="00A11ED4" w:rsidRDefault="00195069" w:rsidP="006B280A">
            <w:pPr>
              <w:rPr>
                <w:rFonts w:ascii="Times New Roman" w:eastAsia="Calibri" w:hAnsi="Times New Roman" w:cs="Times New Roman"/>
              </w:rPr>
            </w:pPr>
          </w:p>
        </w:tc>
        <w:tc>
          <w:tcPr>
            <w:tcW w:w="8984" w:type="dxa"/>
          </w:tcPr>
          <w:p w14:paraId="36B5A68B"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перевода це</w:t>
            </w:r>
            <w:r>
              <w:rPr>
                <w:rFonts w:ascii="Times New Roman" w:eastAsia="Calibri" w:hAnsi="Times New Roman" w:cs="Times New Roman"/>
                <w:bCs/>
              </w:rPr>
              <w:t xml:space="preserve">нтрализованных стрелок </w:t>
            </w:r>
            <w:proofErr w:type="spellStart"/>
            <w:r>
              <w:rPr>
                <w:rFonts w:ascii="Times New Roman" w:eastAsia="Calibri" w:hAnsi="Times New Roman" w:cs="Times New Roman"/>
                <w:bCs/>
              </w:rPr>
              <w:t>курбелем</w:t>
            </w:r>
            <w:proofErr w:type="spellEnd"/>
          </w:p>
        </w:tc>
      </w:tr>
      <w:tr w:rsidR="00835030" w:rsidRPr="00A11ED4" w14:paraId="0802A123" w14:textId="77777777" w:rsidTr="006B280A">
        <w:trPr>
          <w:jc w:val="center"/>
        </w:trPr>
        <w:tc>
          <w:tcPr>
            <w:tcW w:w="2631" w:type="dxa"/>
            <w:vMerge/>
          </w:tcPr>
          <w:p w14:paraId="5E8595DD" w14:textId="77777777" w:rsidR="00835030" w:rsidRPr="00A11ED4" w:rsidRDefault="00835030" w:rsidP="006B280A">
            <w:pPr>
              <w:rPr>
                <w:rFonts w:ascii="Times New Roman" w:eastAsia="Calibri" w:hAnsi="Times New Roman" w:cs="Times New Roman"/>
              </w:rPr>
            </w:pPr>
          </w:p>
        </w:tc>
        <w:tc>
          <w:tcPr>
            <w:tcW w:w="3190" w:type="dxa"/>
            <w:vMerge/>
          </w:tcPr>
          <w:p w14:paraId="45D3281C" w14:textId="77777777" w:rsidR="00835030" w:rsidRPr="00A11ED4" w:rsidRDefault="00835030" w:rsidP="006B280A">
            <w:pPr>
              <w:rPr>
                <w:rFonts w:ascii="Times New Roman" w:eastAsia="Calibri" w:hAnsi="Times New Roman" w:cs="Times New Roman"/>
              </w:rPr>
            </w:pPr>
          </w:p>
        </w:tc>
        <w:tc>
          <w:tcPr>
            <w:tcW w:w="8984" w:type="dxa"/>
          </w:tcPr>
          <w:p w14:paraId="50B6986E"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14:paraId="37B09B6A" w14:textId="77777777" w:rsidTr="006B280A">
        <w:trPr>
          <w:jc w:val="center"/>
        </w:trPr>
        <w:tc>
          <w:tcPr>
            <w:tcW w:w="2631" w:type="dxa"/>
            <w:vMerge/>
          </w:tcPr>
          <w:p w14:paraId="67EC61C7" w14:textId="77777777" w:rsidR="00835030" w:rsidRPr="00A11ED4" w:rsidRDefault="00835030" w:rsidP="006B280A">
            <w:pPr>
              <w:rPr>
                <w:rFonts w:ascii="Times New Roman" w:eastAsia="Calibri" w:hAnsi="Times New Roman" w:cs="Times New Roman"/>
              </w:rPr>
            </w:pPr>
          </w:p>
        </w:tc>
        <w:tc>
          <w:tcPr>
            <w:tcW w:w="3190" w:type="dxa"/>
            <w:vMerge/>
          </w:tcPr>
          <w:p w14:paraId="726FF39F" w14:textId="77777777" w:rsidR="00835030" w:rsidRPr="00A11ED4" w:rsidRDefault="00835030" w:rsidP="006B280A">
            <w:pPr>
              <w:rPr>
                <w:rFonts w:ascii="Times New Roman" w:eastAsia="Calibri" w:hAnsi="Times New Roman" w:cs="Times New Roman"/>
              </w:rPr>
            </w:pPr>
          </w:p>
        </w:tc>
        <w:tc>
          <w:tcPr>
            <w:tcW w:w="8984" w:type="dxa"/>
          </w:tcPr>
          <w:p w14:paraId="4BE1FCEB" w14:textId="77777777" w:rsidR="00835030" w:rsidRPr="00195069" w:rsidRDefault="00835030" w:rsidP="006B280A">
            <w:pPr>
              <w:rPr>
                <w:rFonts w:ascii="Times New Roman" w:eastAsia="Calibri" w:hAnsi="Times New Roman" w:cs="Times New Roman"/>
                <w:bCs/>
              </w:rPr>
            </w:pPr>
            <w:r w:rsidRPr="00A11ED4">
              <w:rPr>
                <w:rFonts w:ascii="Times New Roman" w:eastAsia="Calibri" w:hAnsi="Times New Roman" w:cs="Times New Roman"/>
                <w:bCs/>
              </w:rPr>
              <w:t>готовить маршруты движения в условиях нарушения нормальной работы устройств сигнализац</w:t>
            </w:r>
            <w:r w:rsidR="00195069">
              <w:rPr>
                <w:rFonts w:ascii="Times New Roman" w:eastAsia="Calibri" w:hAnsi="Times New Roman" w:cs="Times New Roman"/>
                <w:bCs/>
              </w:rPr>
              <w:t>ии, централизации и блокировки</w:t>
            </w:r>
          </w:p>
        </w:tc>
      </w:tr>
      <w:tr w:rsidR="00195069" w:rsidRPr="00A11ED4" w14:paraId="597130ED" w14:textId="77777777" w:rsidTr="006B280A">
        <w:trPr>
          <w:jc w:val="center"/>
        </w:trPr>
        <w:tc>
          <w:tcPr>
            <w:tcW w:w="2631" w:type="dxa"/>
            <w:vMerge/>
          </w:tcPr>
          <w:p w14:paraId="0D46F565" w14:textId="77777777" w:rsidR="00195069" w:rsidRPr="00A11ED4" w:rsidRDefault="00195069" w:rsidP="006B280A">
            <w:pPr>
              <w:rPr>
                <w:rFonts w:ascii="Times New Roman" w:eastAsia="Calibri" w:hAnsi="Times New Roman" w:cs="Times New Roman"/>
              </w:rPr>
            </w:pPr>
          </w:p>
        </w:tc>
        <w:tc>
          <w:tcPr>
            <w:tcW w:w="3190" w:type="dxa"/>
            <w:vMerge/>
          </w:tcPr>
          <w:p w14:paraId="7640ECE5" w14:textId="77777777" w:rsidR="00195069" w:rsidRPr="00A11ED4" w:rsidRDefault="00195069" w:rsidP="006B280A">
            <w:pPr>
              <w:rPr>
                <w:rFonts w:ascii="Times New Roman" w:eastAsia="Calibri" w:hAnsi="Times New Roman" w:cs="Times New Roman"/>
              </w:rPr>
            </w:pPr>
          </w:p>
        </w:tc>
        <w:tc>
          <w:tcPr>
            <w:tcW w:w="8984" w:type="dxa"/>
          </w:tcPr>
          <w:p w14:paraId="33CCF8CA"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контролировать правильность приготовления маршрутов по </w:t>
            </w:r>
            <w:r>
              <w:rPr>
                <w:rFonts w:ascii="Times New Roman" w:eastAsia="Calibri" w:hAnsi="Times New Roman" w:cs="Times New Roman"/>
                <w:bCs/>
              </w:rPr>
              <w:t>показаниям приборов управления</w:t>
            </w:r>
          </w:p>
        </w:tc>
      </w:tr>
      <w:tr w:rsidR="00195069" w:rsidRPr="00A11ED4" w14:paraId="61D3A83C" w14:textId="77777777" w:rsidTr="006B280A">
        <w:trPr>
          <w:jc w:val="center"/>
        </w:trPr>
        <w:tc>
          <w:tcPr>
            <w:tcW w:w="2631" w:type="dxa"/>
            <w:vMerge/>
          </w:tcPr>
          <w:p w14:paraId="666EE23D" w14:textId="77777777" w:rsidR="00195069" w:rsidRPr="00A11ED4" w:rsidRDefault="00195069" w:rsidP="006B280A">
            <w:pPr>
              <w:rPr>
                <w:rFonts w:ascii="Times New Roman" w:eastAsia="Calibri" w:hAnsi="Times New Roman" w:cs="Times New Roman"/>
              </w:rPr>
            </w:pPr>
          </w:p>
        </w:tc>
        <w:tc>
          <w:tcPr>
            <w:tcW w:w="3190" w:type="dxa"/>
            <w:vMerge/>
          </w:tcPr>
          <w:p w14:paraId="46EA3ED0" w14:textId="77777777" w:rsidR="00195069" w:rsidRPr="00A11ED4" w:rsidRDefault="00195069" w:rsidP="006B280A">
            <w:pPr>
              <w:rPr>
                <w:rFonts w:ascii="Times New Roman" w:eastAsia="Calibri" w:hAnsi="Times New Roman" w:cs="Times New Roman"/>
              </w:rPr>
            </w:pPr>
          </w:p>
        </w:tc>
        <w:tc>
          <w:tcPr>
            <w:tcW w:w="8984" w:type="dxa"/>
          </w:tcPr>
          <w:p w14:paraId="237886AF" w14:textId="77777777" w:rsidR="00195069" w:rsidRPr="00A11ED4" w:rsidRDefault="00195069" w:rsidP="006B280A">
            <w:pPr>
              <w:rPr>
                <w:rFonts w:ascii="Times New Roman" w:eastAsia="Calibri" w:hAnsi="Times New Roman" w:cs="Times New Roman"/>
                <w:bCs/>
              </w:rPr>
            </w:pPr>
            <w:r>
              <w:rPr>
                <w:rFonts w:ascii="Times New Roman" w:eastAsia="Calibri" w:hAnsi="Times New Roman" w:cs="Times New Roman"/>
                <w:bCs/>
              </w:rPr>
              <w:t>проверять свободность пути</w:t>
            </w:r>
          </w:p>
        </w:tc>
      </w:tr>
      <w:tr w:rsidR="00195069" w:rsidRPr="00A11ED4" w14:paraId="502C3041" w14:textId="77777777" w:rsidTr="006B280A">
        <w:trPr>
          <w:jc w:val="center"/>
        </w:trPr>
        <w:tc>
          <w:tcPr>
            <w:tcW w:w="2631" w:type="dxa"/>
            <w:vMerge/>
          </w:tcPr>
          <w:p w14:paraId="0FE9FCA3" w14:textId="77777777" w:rsidR="00195069" w:rsidRPr="00A11ED4" w:rsidRDefault="00195069" w:rsidP="006B280A">
            <w:pPr>
              <w:rPr>
                <w:rFonts w:ascii="Times New Roman" w:eastAsia="Calibri" w:hAnsi="Times New Roman" w:cs="Times New Roman"/>
              </w:rPr>
            </w:pPr>
          </w:p>
        </w:tc>
        <w:tc>
          <w:tcPr>
            <w:tcW w:w="3190" w:type="dxa"/>
            <w:vMerge/>
          </w:tcPr>
          <w:p w14:paraId="1E8DAFD7" w14:textId="77777777" w:rsidR="00195069" w:rsidRPr="00A11ED4" w:rsidRDefault="00195069" w:rsidP="006B280A">
            <w:pPr>
              <w:rPr>
                <w:rFonts w:ascii="Times New Roman" w:eastAsia="Calibri" w:hAnsi="Times New Roman" w:cs="Times New Roman"/>
              </w:rPr>
            </w:pPr>
          </w:p>
        </w:tc>
        <w:tc>
          <w:tcPr>
            <w:tcW w:w="8984" w:type="dxa"/>
          </w:tcPr>
          <w:p w14:paraId="3C9F8E8B" w14:textId="77777777" w:rsidR="00195069" w:rsidRPr="00A11ED4" w:rsidRDefault="00195069" w:rsidP="006B280A">
            <w:pPr>
              <w:rPr>
                <w:rFonts w:ascii="Times New Roman" w:eastAsia="Calibri" w:hAnsi="Times New Roman" w:cs="Times New Roman"/>
                <w:bCs/>
              </w:rPr>
            </w:pPr>
            <w:r>
              <w:rPr>
                <w:rFonts w:ascii="Times New Roman" w:eastAsia="Calibri" w:hAnsi="Times New Roman" w:cs="Times New Roman"/>
                <w:bCs/>
              </w:rPr>
              <w:t xml:space="preserve">пользоваться </w:t>
            </w:r>
            <w:proofErr w:type="spellStart"/>
            <w:r>
              <w:rPr>
                <w:rFonts w:ascii="Times New Roman" w:eastAsia="Calibri" w:hAnsi="Times New Roman" w:cs="Times New Roman"/>
                <w:bCs/>
              </w:rPr>
              <w:t>курбелем</w:t>
            </w:r>
            <w:proofErr w:type="spellEnd"/>
          </w:p>
        </w:tc>
      </w:tr>
      <w:tr w:rsidR="00835030" w:rsidRPr="00A11ED4" w14:paraId="39553C05" w14:textId="77777777" w:rsidTr="006B280A">
        <w:trPr>
          <w:jc w:val="center"/>
        </w:trPr>
        <w:tc>
          <w:tcPr>
            <w:tcW w:w="2631" w:type="dxa"/>
            <w:vMerge/>
          </w:tcPr>
          <w:p w14:paraId="4A440B93" w14:textId="77777777" w:rsidR="00835030" w:rsidRPr="00A11ED4" w:rsidRDefault="00835030" w:rsidP="006B280A">
            <w:pPr>
              <w:rPr>
                <w:rFonts w:ascii="Times New Roman" w:eastAsia="Calibri" w:hAnsi="Times New Roman" w:cs="Times New Roman"/>
              </w:rPr>
            </w:pPr>
          </w:p>
        </w:tc>
        <w:tc>
          <w:tcPr>
            <w:tcW w:w="3190" w:type="dxa"/>
            <w:vMerge/>
          </w:tcPr>
          <w:p w14:paraId="2F7CD7B3" w14:textId="77777777" w:rsidR="00835030" w:rsidRPr="00A11ED4" w:rsidRDefault="00835030" w:rsidP="006B280A">
            <w:pPr>
              <w:rPr>
                <w:rFonts w:ascii="Times New Roman" w:eastAsia="Calibri" w:hAnsi="Times New Roman" w:cs="Times New Roman"/>
              </w:rPr>
            </w:pPr>
          </w:p>
        </w:tc>
        <w:tc>
          <w:tcPr>
            <w:tcW w:w="8984" w:type="dxa"/>
          </w:tcPr>
          <w:p w14:paraId="636BCAF0"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195069" w:rsidRPr="00A11ED4" w14:paraId="5E2FBCB1" w14:textId="77777777" w:rsidTr="006B280A">
        <w:trPr>
          <w:jc w:val="center"/>
        </w:trPr>
        <w:tc>
          <w:tcPr>
            <w:tcW w:w="2631" w:type="dxa"/>
            <w:vMerge/>
          </w:tcPr>
          <w:p w14:paraId="15EC55B3" w14:textId="77777777" w:rsidR="00195069" w:rsidRPr="00A11ED4" w:rsidRDefault="00195069" w:rsidP="006B280A">
            <w:pPr>
              <w:rPr>
                <w:rFonts w:ascii="Times New Roman" w:eastAsia="Calibri" w:hAnsi="Times New Roman" w:cs="Times New Roman"/>
              </w:rPr>
            </w:pPr>
          </w:p>
        </w:tc>
        <w:tc>
          <w:tcPr>
            <w:tcW w:w="3190" w:type="dxa"/>
            <w:vMerge/>
          </w:tcPr>
          <w:p w14:paraId="26A06B40" w14:textId="77777777" w:rsidR="00195069" w:rsidRPr="00A11ED4" w:rsidRDefault="00195069" w:rsidP="006B280A">
            <w:pPr>
              <w:rPr>
                <w:rFonts w:ascii="Times New Roman" w:eastAsia="Calibri" w:hAnsi="Times New Roman" w:cs="Times New Roman"/>
              </w:rPr>
            </w:pPr>
          </w:p>
        </w:tc>
        <w:tc>
          <w:tcPr>
            <w:tcW w:w="8984" w:type="dxa"/>
          </w:tcPr>
          <w:p w14:paraId="733F4B11" w14:textId="77777777" w:rsidR="00195069" w:rsidRPr="00A11ED4" w:rsidRDefault="00195069" w:rsidP="006B280A">
            <w:pPr>
              <w:rPr>
                <w:rFonts w:ascii="Times New Roman" w:eastAsia="Calibri" w:hAnsi="Times New Roman" w:cs="Times New Roman"/>
                <w:b/>
              </w:rPr>
            </w:pPr>
            <w:r w:rsidRPr="00A11ED4">
              <w:rPr>
                <w:rFonts w:ascii="Times New Roman" w:eastAsia="Calibri" w:hAnsi="Times New Roman" w:cs="Times New Roman"/>
                <w:bCs/>
              </w:rPr>
              <w:t>устройств</w:t>
            </w:r>
            <w:r>
              <w:rPr>
                <w:rFonts w:ascii="Times New Roman" w:eastAsia="Calibri" w:hAnsi="Times New Roman" w:cs="Times New Roman"/>
                <w:bCs/>
              </w:rPr>
              <w:t>о и эксплуатацию</w:t>
            </w:r>
            <w:r w:rsidRPr="00A11ED4">
              <w:rPr>
                <w:rFonts w:ascii="Times New Roman" w:eastAsia="Calibri" w:hAnsi="Times New Roman" w:cs="Times New Roman"/>
                <w:bCs/>
              </w:rPr>
              <w:t xml:space="preserve"> средств сигнализации, централизации и связи</w:t>
            </w:r>
          </w:p>
        </w:tc>
      </w:tr>
      <w:tr w:rsidR="00195069" w:rsidRPr="00A11ED4" w14:paraId="64F4CBC4" w14:textId="77777777" w:rsidTr="006B280A">
        <w:trPr>
          <w:jc w:val="center"/>
        </w:trPr>
        <w:tc>
          <w:tcPr>
            <w:tcW w:w="2631" w:type="dxa"/>
            <w:vMerge/>
          </w:tcPr>
          <w:p w14:paraId="6866B355" w14:textId="77777777" w:rsidR="00195069" w:rsidRPr="00A11ED4" w:rsidRDefault="00195069" w:rsidP="006B280A">
            <w:pPr>
              <w:rPr>
                <w:rFonts w:ascii="Times New Roman" w:eastAsia="Calibri" w:hAnsi="Times New Roman" w:cs="Times New Roman"/>
              </w:rPr>
            </w:pPr>
          </w:p>
        </w:tc>
        <w:tc>
          <w:tcPr>
            <w:tcW w:w="3190" w:type="dxa"/>
            <w:vMerge/>
          </w:tcPr>
          <w:p w14:paraId="46FAA656" w14:textId="77777777" w:rsidR="00195069" w:rsidRPr="00A11ED4" w:rsidRDefault="00195069" w:rsidP="006B280A">
            <w:pPr>
              <w:rPr>
                <w:rFonts w:ascii="Times New Roman" w:eastAsia="Calibri" w:hAnsi="Times New Roman" w:cs="Times New Roman"/>
              </w:rPr>
            </w:pPr>
          </w:p>
        </w:tc>
        <w:tc>
          <w:tcPr>
            <w:tcW w:w="8984" w:type="dxa"/>
          </w:tcPr>
          <w:p w14:paraId="18CBFEA5" w14:textId="77777777"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основные принципы</w:t>
            </w:r>
            <w:r w:rsidRPr="00A11ED4">
              <w:rPr>
                <w:rFonts w:ascii="Times New Roman" w:eastAsia="Calibri" w:hAnsi="Times New Roman" w:cs="Times New Roman"/>
                <w:bCs/>
              </w:rPr>
              <w:t xml:space="preserve"> организации эксплуатационной, грузовой и коммерческой работы железных дорог</w:t>
            </w:r>
          </w:p>
        </w:tc>
      </w:tr>
      <w:tr w:rsidR="00195069" w:rsidRPr="00A11ED4" w14:paraId="155C40FB" w14:textId="77777777" w:rsidTr="006B280A">
        <w:trPr>
          <w:jc w:val="center"/>
        </w:trPr>
        <w:tc>
          <w:tcPr>
            <w:tcW w:w="2631" w:type="dxa"/>
            <w:vMerge/>
          </w:tcPr>
          <w:p w14:paraId="1E3A1784" w14:textId="77777777" w:rsidR="00195069" w:rsidRPr="00A11ED4" w:rsidRDefault="00195069" w:rsidP="006B280A">
            <w:pPr>
              <w:rPr>
                <w:rFonts w:ascii="Times New Roman" w:eastAsia="Calibri" w:hAnsi="Times New Roman" w:cs="Times New Roman"/>
              </w:rPr>
            </w:pPr>
          </w:p>
        </w:tc>
        <w:tc>
          <w:tcPr>
            <w:tcW w:w="3190" w:type="dxa"/>
            <w:vMerge/>
          </w:tcPr>
          <w:p w14:paraId="35A4D95A" w14:textId="77777777" w:rsidR="00195069" w:rsidRPr="00A11ED4" w:rsidRDefault="00195069" w:rsidP="006B280A">
            <w:pPr>
              <w:rPr>
                <w:rFonts w:ascii="Times New Roman" w:eastAsia="Calibri" w:hAnsi="Times New Roman" w:cs="Times New Roman"/>
              </w:rPr>
            </w:pPr>
          </w:p>
        </w:tc>
        <w:tc>
          <w:tcPr>
            <w:tcW w:w="8984" w:type="dxa"/>
          </w:tcPr>
          <w:p w14:paraId="10332698" w14:textId="77777777"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обеспечение</w:t>
            </w:r>
            <w:r w:rsidRPr="00A11ED4">
              <w:rPr>
                <w:rFonts w:ascii="Times New Roman" w:eastAsia="Calibri" w:hAnsi="Times New Roman" w:cs="Times New Roman"/>
                <w:bCs/>
              </w:rPr>
              <w:t xml:space="preserve"> безопасности движения поездов в обслуживаемом маневровом районе</w:t>
            </w:r>
          </w:p>
        </w:tc>
      </w:tr>
      <w:tr w:rsidR="00835030" w:rsidRPr="00A11ED4" w14:paraId="26749F03" w14:textId="77777777" w:rsidTr="006B280A">
        <w:trPr>
          <w:jc w:val="center"/>
        </w:trPr>
        <w:tc>
          <w:tcPr>
            <w:tcW w:w="2631" w:type="dxa"/>
            <w:vMerge/>
          </w:tcPr>
          <w:p w14:paraId="0F3593A9" w14:textId="77777777" w:rsidR="00835030" w:rsidRPr="00A11ED4" w:rsidRDefault="00835030" w:rsidP="006B280A">
            <w:pPr>
              <w:rPr>
                <w:rFonts w:ascii="Times New Roman" w:eastAsia="Calibri" w:hAnsi="Times New Roman" w:cs="Times New Roman"/>
              </w:rPr>
            </w:pPr>
          </w:p>
        </w:tc>
        <w:tc>
          <w:tcPr>
            <w:tcW w:w="3190" w:type="dxa"/>
            <w:vMerge/>
          </w:tcPr>
          <w:p w14:paraId="156E6FE5" w14:textId="77777777" w:rsidR="00835030" w:rsidRPr="00A11ED4" w:rsidRDefault="00835030" w:rsidP="006B280A">
            <w:pPr>
              <w:rPr>
                <w:rFonts w:ascii="Times New Roman" w:eastAsia="Calibri" w:hAnsi="Times New Roman" w:cs="Times New Roman"/>
              </w:rPr>
            </w:pPr>
          </w:p>
        </w:tc>
        <w:tc>
          <w:tcPr>
            <w:tcW w:w="8984" w:type="dxa"/>
          </w:tcPr>
          <w:p w14:paraId="48C77231"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Cs/>
              </w:rPr>
              <w:t>правил</w:t>
            </w:r>
            <w:r w:rsidR="00195069">
              <w:rPr>
                <w:rFonts w:ascii="Times New Roman" w:eastAsia="Calibri" w:hAnsi="Times New Roman" w:cs="Times New Roman"/>
                <w:bCs/>
              </w:rPr>
              <w:t>а</w:t>
            </w:r>
            <w:r w:rsidRPr="00A11ED4">
              <w:rPr>
                <w:rFonts w:ascii="Times New Roman" w:eastAsia="Calibri" w:hAnsi="Times New Roman" w:cs="Times New Roman"/>
                <w:bCs/>
              </w:rPr>
              <w:t xml:space="preserve"> пожарной безопасности на железнодорожном транспорте в объеме, н</w:t>
            </w:r>
            <w:r w:rsidR="00195069">
              <w:rPr>
                <w:rFonts w:ascii="Times New Roman" w:eastAsia="Calibri" w:hAnsi="Times New Roman" w:cs="Times New Roman"/>
                <w:bCs/>
              </w:rPr>
              <w:t>еобходимом для выполнения работ</w:t>
            </w:r>
          </w:p>
        </w:tc>
      </w:tr>
      <w:tr w:rsidR="00835030" w:rsidRPr="00A11ED4" w14:paraId="40EC3732" w14:textId="77777777" w:rsidTr="006B280A">
        <w:trPr>
          <w:jc w:val="center"/>
        </w:trPr>
        <w:tc>
          <w:tcPr>
            <w:tcW w:w="2631" w:type="dxa"/>
            <w:vMerge w:val="restart"/>
          </w:tcPr>
          <w:p w14:paraId="63050E6E" w14:textId="77777777" w:rsidR="00835030" w:rsidRPr="00A11ED4" w:rsidRDefault="00835030" w:rsidP="006B280A">
            <w:pPr>
              <w:rPr>
                <w:rFonts w:ascii="Times New Roman" w:eastAsia="Calibri" w:hAnsi="Times New Roman" w:cs="Times New Roman"/>
              </w:rPr>
            </w:pPr>
            <w:bookmarkStart w:id="26" w:name="_Hlk149648801"/>
            <w:r w:rsidRPr="00A11ED4">
              <w:rPr>
                <w:rFonts w:ascii="Times New Roman" w:eastAsia="Calibri" w:hAnsi="Times New Roman" w:cs="Times New Roman"/>
              </w:rPr>
              <w:t>Обеспечение безопасности движения поездов в обслуживаемом маневровом районе железнодорожной станции</w:t>
            </w:r>
          </w:p>
        </w:tc>
        <w:tc>
          <w:tcPr>
            <w:tcW w:w="3190" w:type="dxa"/>
            <w:vMerge w:val="restart"/>
          </w:tcPr>
          <w:p w14:paraId="540771B8" w14:textId="77777777" w:rsidR="00835030" w:rsidRPr="00A11ED4" w:rsidRDefault="00835030" w:rsidP="006B280A">
            <w:pPr>
              <w:rPr>
                <w:rFonts w:ascii="Times New Roman" w:eastAsia="Calibri" w:hAnsi="Times New Roman" w:cs="Times New Roman"/>
                <w:iCs/>
              </w:rPr>
            </w:pPr>
            <w:r w:rsidRPr="00A11ED4">
              <w:rPr>
                <w:rFonts w:ascii="Times New Roman" w:eastAsia="Calibri" w:hAnsi="Times New Roman" w:cs="Times New Roman"/>
                <w:iCs/>
              </w:rPr>
              <w:t>ПК 2.1. Обеспечивать безопасность движения в зоне своей ответственности согласно требованиям технико-распорядительного акта железнодорожной станции.</w:t>
            </w:r>
          </w:p>
        </w:tc>
        <w:tc>
          <w:tcPr>
            <w:tcW w:w="8984" w:type="dxa"/>
          </w:tcPr>
          <w:p w14:paraId="3CA27EEE"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 xml:space="preserve">Навыки: </w:t>
            </w:r>
          </w:p>
        </w:tc>
      </w:tr>
      <w:tr w:rsidR="00835030" w:rsidRPr="00A11ED4" w14:paraId="410B6B78" w14:textId="77777777" w:rsidTr="006B280A">
        <w:trPr>
          <w:jc w:val="center"/>
        </w:trPr>
        <w:tc>
          <w:tcPr>
            <w:tcW w:w="2631" w:type="dxa"/>
            <w:vMerge/>
          </w:tcPr>
          <w:p w14:paraId="410E3E9F" w14:textId="77777777" w:rsidR="00835030" w:rsidRPr="00A11ED4" w:rsidRDefault="00835030" w:rsidP="006B280A">
            <w:pPr>
              <w:rPr>
                <w:rFonts w:ascii="Times New Roman" w:eastAsia="Calibri" w:hAnsi="Times New Roman" w:cs="Times New Roman"/>
              </w:rPr>
            </w:pPr>
          </w:p>
        </w:tc>
        <w:tc>
          <w:tcPr>
            <w:tcW w:w="3190" w:type="dxa"/>
            <w:vMerge/>
          </w:tcPr>
          <w:p w14:paraId="5A854236" w14:textId="77777777" w:rsidR="00835030" w:rsidRPr="00A11ED4" w:rsidRDefault="00835030" w:rsidP="006B280A">
            <w:pPr>
              <w:rPr>
                <w:rFonts w:ascii="Times New Roman" w:eastAsia="Calibri" w:hAnsi="Times New Roman" w:cs="Times New Roman"/>
                <w:iCs/>
              </w:rPr>
            </w:pPr>
          </w:p>
        </w:tc>
        <w:tc>
          <w:tcPr>
            <w:tcW w:w="8984" w:type="dxa"/>
          </w:tcPr>
          <w:p w14:paraId="4549F366" w14:textId="77777777" w:rsidR="00835030" w:rsidRPr="00A11ED4" w:rsidRDefault="00835030" w:rsidP="006B280A">
            <w:pPr>
              <w:rPr>
                <w:rFonts w:ascii="Times New Roman" w:eastAsia="Calibri" w:hAnsi="Times New Roman" w:cs="Times New Roman"/>
                <w:b/>
              </w:rPr>
            </w:pPr>
            <w:r w:rsidRPr="00A11ED4">
              <w:rPr>
                <w:rFonts w:ascii="Times New Roman" w:hAnsi="Times New Roman" w:cs="Times New Roman"/>
                <w:sz w:val="24"/>
                <w:szCs w:val="24"/>
              </w:rPr>
              <w:t>ведения установленной технической документа</w:t>
            </w:r>
            <w:r w:rsidR="00195069">
              <w:rPr>
                <w:rFonts w:ascii="Times New Roman" w:hAnsi="Times New Roman" w:cs="Times New Roman"/>
                <w:sz w:val="24"/>
                <w:szCs w:val="24"/>
              </w:rPr>
              <w:t>ции</w:t>
            </w:r>
          </w:p>
        </w:tc>
      </w:tr>
      <w:bookmarkEnd w:id="26"/>
      <w:tr w:rsidR="00835030" w:rsidRPr="00A11ED4" w14:paraId="04985026" w14:textId="77777777" w:rsidTr="006B280A">
        <w:trPr>
          <w:jc w:val="center"/>
        </w:trPr>
        <w:tc>
          <w:tcPr>
            <w:tcW w:w="2631" w:type="dxa"/>
            <w:vMerge/>
          </w:tcPr>
          <w:p w14:paraId="6E26A525" w14:textId="77777777" w:rsidR="00835030" w:rsidRPr="00A11ED4" w:rsidRDefault="00835030" w:rsidP="006B280A">
            <w:pPr>
              <w:rPr>
                <w:rFonts w:ascii="Times New Roman" w:eastAsia="Calibri" w:hAnsi="Times New Roman" w:cs="Times New Roman"/>
              </w:rPr>
            </w:pPr>
          </w:p>
        </w:tc>
        <w:tc>
          <w:tcPr>
            <w:tcW w:w="3190" w:type="dxa"/>
            <w:vMerge/>
          </w:tcPr>
          <w:p w14:paraId="5B9A7261" w14:textId="77777777" w:rsidR="00835030" w:rsidRPr="00A11ED4" w:rsidRDefault="00835030" w:rsidP="006B280A">
            <w:pPr>
              <w:rPr>
                <w:rFonts w:ascii="Times New Roman" w:eastAsia="Calibri" w:hAnsi="Times New Roman" w:cs="Times New Roman"/>
                <w:iCs/>
              </w:rPr>
            </w:pPr>
          </w:p>
        </w:tc>
        <w:tc>
          <w:tcPr>
            <w:tcW w:w="8984" w:type="dxa"/>
          </w:tcPr>
          <w:p w14:paraId="4F22C97B"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14:paraId="1399F517" w14:textId="77777777" w:rsidTr="006B280A">
        <w:trPr>
          <w:jc w:val="center"/>
        </w:trPr>
        <w:tc>
          <w:tcPr>
            <w:tcW w:w="2631" w:type="dxa"/>
            <w:vMerge/>
          </w:tcPr>
          <w:p w14:paraId="62477AD3" w14:textId="77777777" w:rsidR="00835030" w:rsidRPr="00A11ED4" w:rsidRDefault="00835030" w:rsidP="006B280A">
            <w:pPr>
              <w:rPr>
                <w:rFonts w:ascii="Times New Roman" w:eastAsia="Calibri" w:hAnsi="Times New Roman" w:cs="Times New Roman"/>
              </w:rPr>
            </w:pPr>
          </w:p>
        </w:tc>
        <w:tc>
          <w:tcPr>
            <w:tcW w:w="3190" w:type="dxa"/>
            <w:vMerge/>
          </w:tcPr>
          <w:p w14:paraId="6B3FD341" w14:textId="77777777" w:rsidR="00835030" w:rsidRPr="00A11ED4" w:rsidRDefault="00835030" w:rsidP="006B280A">
            <w:pPr>
              <w:rPr>
                <w:rFonts w:ascii="Times New Roman" w:eastAsia="Calibri" w:hAnsi="Times New Roman" w:cs="Times New Roman"/>
                <w:iCs/>
              </w:rPr>
            </w:pPr>
          </w:p>
        </w:tc>
        <w:tc>
          <w:tcPr>
            <w:tcW w:w="8984" w:type="dxa"/>
          </w:tcPr>
          <w:p w14:paraId="0A986651" w14:textId="77777777" w:rsidR="00835030" w:rsidRPr="00195069" w:rsidRDefault="00835030" w:rsidP="00195069">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 xml:space="preserve">вести поездную и техническую документацию по </w:t>
            </w:r>
            <w:r w:rsidR="00195069">
              <w:rPr>
                <w:rFonts w:ascii="Times New Roman" w:eastAsia="Batang" w:hAnsi="Times New Roman" w:cs="Times New Roman"/>
                <w:sz w:val="24"/>
                <w:szCs w:val="24"/>
                <w:lang w:eastAsia="ko-KR"/>
              </w:rPr>
              <w:t>кругу должностных обязанностей</w:t>
            </w:r>
          </w:p>
        </w:tc>
      </w:tr>
      <w:tr w:rsidR="00195069" w:rsidRPr="00A11ED4" w14:paraId="5C26D7FD" w14:textId="77777777" w:rsidTr="006B280A">
        <w:trPr>
          <w:jc w:val="center"/>
        </w:trPr>
        <w:tc>
          <w:tcPr>
            <w:tcW w:w="2631" w:type="dxa"/>
            <w:vMerge/>
          </w:tcPr>
          <w:p w14:paraId="145C27A9" w14:textId="77777777" w:rsidR="00195069" w:rsidRPr="00A11ED4" w:rsidRDefault="00195069" w:rsidP="006B280A">
            <w:pPr>
              <w:rPr>
                <w:rFonts w:ascii="Times New Roman" w:eastAsia="Calibri" w:hAnsi="Times New Roman" w:cs="Times New Roman"/>
              </w:rPr>
            </w:pPr>
          </w:p>
        </w:tc>
        <w:tc>
          <w:tcPr>
            <w:tcW w:w="3190" w:type="dxa"/>
            <w:vMerge/>
          </w:tcPr>
          <w:p w14:paraId="2E6A29A1" w14:textId="77777777" w:rsidR="00195069" w:rsidRPr="00A11ED4" w:rsidRDefault="00195069" w:rsidP="006B280A">
            <w:pPr>
              <w:rPr>
                <w:rFonts w:ascii="Times New Roman" w:eastAsia="Calibri" w:hAnsi="Times New Roman" w:cs="Times New Roman"/>
                <w:iCs/>
              </w:rPr>
            </w:pPr>
          </w:p>
        </w:tc>
        <w:tc>
          <w:tcPr>
            <w:tcW w:w="8984" w:type="dxa"/>
          </w:tcPr>
          <w:p w14:paraId="39CBD7E9" w14:textId="77777777"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руководствоваться при выполнении работ документами, регламентирующими работу станции, правилами техническ</w:t>
            </w:r>
            <w:r>
              <w:rPr>
                <w:rFonts w:ascii="Times New Roman" w:eastAsia="Batang" w:hAnsi="Times New Roman" w:cs="Times New Roman"/>
                <w:sz w:val="24"/>
                <w:szCs w:val="24"/>
                <w:lang w:eastAsia="ko-KR"/>
              </w:rPr>
              <w:t>ой эксплуатации и инструкциями</w:t>
            </w:r>
          </w:p>
        </w:tc>
      </w:tr>
      <w:tr w:rsidR="00195069" w:rsidRPr="00A11ED4" w14:paraId="36A78609" w14:textId="77777777" w:rsidTr="006B280A">
        <w:trPr>
          <w:jc w:val="center"/>
        </w:trPr>
        <w:tc>
          <w:tcPr>
            <w:tcW w:w="2631" w:type="dxa"/>
            <w:vMerge/>
          </w:tcPr>
          <w:p w14:paraId="5938F6A6" w14:textId="77777777" w:rsidR="00195069" w:rsidRPr="00A11ED4" w:rsidRDefault="00195069" w:rsidP="006B280A">
            <w:pPr>
              <w:rPr>
                <w:rFonts w:ascii="Times New Roman" w:eastAsia="Calibri" w:hAnsi="Times New Roman" w:cs="Times New Roman"/>
              </w:rPr>
            </w:pPr>
          </w:p>
        </w:tc>
        <w:tc>
          <w:tcPr>
            <w:tcW w:w="3190" w:type="dxa"/>
            <w:vMerge/>
          </w:tcPr>
          <w:p w14:paraId="795B342A" w14:textId="77777777" w:rsidR="00195069" w:rsidRPr="00A11ED4" w:rsidRDefault="00195069" w:rsidP="006B280A">
            <w:pPr>
              <w:rPr>
                <w:rFonts w:ascii="Times New Roman" w:eastAsia="Calibri" w:hAnsi="Times New Roman" w:cs="Times New Roman"/>
                <w:iCs/>
              </w:rPr>
            </w:pPr>
          </w:p>
        </w:tc>
        <w:tc>
          <w:tcPr>
            <w:tcW w:w="8984" w:type="dxa"/>
          </w:tcPr>
          <w:p w14:paraId="3AED24BF" w14:textId="77777777"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работать в условиях нарушения нормальной работы устройств сигнализации</w:t>
            </w:r>
            <w:r>
              <w:rPr>
                <w:rFonts w:ascii="Times New Roman" w:eastAsia="Batang" w:hAnsi="Times New Roman" w:cs="Times New Roman"/>
                <w:sz w:val="24"/>
                <w:szCs w:val="24"/>
                <w:lang w:eastAsia="ko-KR"/>
              </w:rPr>
              <w:t>, централизации и блокировки</w:t>
            </w:r>
          </w:p>
        </w:tc>
      </w:tr>
      <w:tr w:rsidR="00195069" w:rsidRPr="00A11ED4" w14:paraId="60E02DA0" w14:textId="77777777" w:rsidTr="006B280A">
        <w:trPr>
          <w:jc w:val="center"/>
        </w:trPr>
        <w:tc>
          <w:tcPr>
            <w:tcW w:w="2631" w:type="dxa"/>
            <w:vMerge/>
          </w:tcPr>
          <w:p w14:paraId="53CDC828" w14:textId="77777777" w:rsidR="00195069" w:rsidRPr="00A11ED4" w:rsidRDefault="00195069" w:rsidP="006B280A">
            <w:pPr>
              <w:rPr>
                <w:rFonts w:ascii="Times New Roman" w:eastAsia="Calibri" w:hAnsi="Times New Roman" w:cs="Times New Roman"/>
              </w:rPr>
            </w:pPr>
          </w:p>
        </w:tc>
        <w:tc>
          <w:tcPr>
            <w:tcW w:w="3190" w:type="dxa"/>
            <w:vMerge/>
          </w:tcPr>
          <w:p w14:paraId="18848BE9" w14:textId="77777777" w:rsidR="00195069" w:rsidRPr="00A11ED4" w:rsidRDefault="00195069" w:rsidP="006B280A">
            <w:pPr>
              <w:rPr>
                <w:rFonts w:ascii="Times New Roman" w:eastAsia="Calibri" w:hAnsi="Times New Roman" w:cs="Times New Roman"/>
                <w:iCs/>
              </w:rPr>
            </w:pPr>
          </w:p>
        </w:tc>
        <w:tc>
          <w:tcPr>
            <w:tcW w:w="8984" w:type="dxa"/>
          </w:tcPr>
          <w:p w14:paraId="2FF83A45" w14:textId="77777777" w:rsidR="00195069" w:rsidRPr="00A11ED4" w:rsidRDefault="00195069" w:rsidP="006B280A">
            <w:pPr>
              <w:tabs>
                <w:tab w:val="left" w:pos="539"/>
              </w:tabs>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закреплять подвижной состав</w:t>
            </w:r>
          </w:p>
        </w:tc>
      </w:tr>
      <w:tr w:rsidR="00195069" w:rsidRPr="00A11ED4" w14:paraId="28E75950" w14:textId="77777777" w:rsidTr="006B280A">
        <w:trPr>
          <w:jc w:val="center"/>
        </w:trPr>
        <w:tc>
          <w:tcPr>
            <w:tcW w:w="2631" w:type="dxa"/>
            <w:vMerge/>
          </w:tcPr>
          <w:p w14:paraId="134334AF" w14:textId="77777777" w:rsidR="00195069" w:rsidRPr="00A11ED4" w:rsidRDefault="00195069" w:rsidP="006B280A">
            <w:pPr>
              <w:rPr>
                <w:rFonts w:ascii="Times New Roman" w:eastAsia="Calibri" w:hAnsi="Times New Roman" w:cs="Times New Roman"/>
              </w:rPr>
            </w:pPr>
          </w:p>
        </w:tc>
        <w:tc>
          <w:tcPr>
            <w:tcW w:w="3190" w:type="dxa"/>
            <w:vMerge/>
          </w:tcPr>
          <w:p w14:paraId="1448E416" w14:textId="77777777" w:rsidR="00195069" w:rsidRPr="00A11ED4" w:rsidRDefault="00195069" w:rsidP="006B280A">
            <w:pPr>
              <w:rPr>
                <w:rFonts w:ascii="Times New Roman" w:eastAsia="Calibri" w:hAnsi="Times New Roman" w:cs="Times New Roman"/>
                <w:iCs/>
              </w:rPr>
            </w:pPr>
          </w:p>
        </w:tc>
        <w:tc>
          <w:tcPr>
            <w:tcW w:w="8984" w:type="dxa"/>
          </w:tcPr>
          <w:p w14:paraId="4B62D08C" w14:textId="77777777"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соблюдать регламент пе</w:t>
            </w:r>
            <w:r>
              <w:rPr>
                <w:rFonts w:ascii="Times New Roman" w:eastAsia="Batang" w:hAnsi="Times New Roman" w:cs="Times New Roman"/>
                <w:sz w:val="24"/>
                <w:szCs w:val="24"/>
                <w:lang w:eastAsia="ko-KR"/>
              </w:rPr>
              <w:t>реговоров при выполнении работ</w:t>
            </w:r>
          </w:p>
        </w:tc>
      </w:tr>
      <w:tr w:rsidR="00195069" w:rsidRPr="00A11ED4" w14:paraId="6721A9BF" w14:textId="77777777" w:rsidTr="006B280A">
        <w:trPr>
          <w:jc w:val="center"/>
        </w:trPr>
        <w:tc>
          <w:tcPr>
            <w:tcW w:w="2631" w:type="dxa"/>
            <w:vMerge/>
          </w:tcPr>
          <w:p w14:paraId="4E5A0C5B" w14:textId="77777777" w:rsidR="00195069" w:rsidRPr="00A11ED4" w:rsidRDefault="00195069" w:rsidP="006B280A">
            <w:pPr>
              <w:rPr>
                <w:rFonts w:ascii="Times New Roman" w:eastAsia="Calibri" w:hAnsi="Times New Roman" w:cs="Times New Roman"/>
              </w:rPr>
            </w:pPr>
          </w:p>
        </w:tc>
        <w:tc>
          <w:tcPr>
            <w:tcW w:w="3190" w:type="dxa"/>
            <w:vMerge/>
          </w:tcPr>
          <w:p w14:paraId="6F98E509" w14:textId="77777777" w:rsidR="00195069" w:rsidRPr="00A11ED4" w:rsidRDefault="00195069" w:rsidP="006B280A">
            <w:pPr>
              <w:rPr>
                <w:rFonts w:ascii="Times New Roman" w:eastAsia="Calibri" w:hAnsi="Times New Roman" w:cs="Times New Roman"/>
                <w:iCs/>
              </w:rPr>
            </w:pPr>
          </w:p>
        </w:tc>
        <w:tc>
          <w:tcPr>
            <w:tcW w:w="8984" w:type="dxa"/>
          </w:tcPr>
          <w:p w14:paraId="57976C46" w14:textId="77777777"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выполнять манев</w:t>
            </w:r>
            <w:r>
              <w:rPr>
                <w:rFonts w:ascii="Times New Roman" w:eastAsia="Batang" w:hAnsi="Times New Roman" w:cs="Times New Roman"/>
                <w:sz w:val="24"/>
                <w:szCs w:val="24"/>
                <w:lang w:eastAsia="ko-KR"/>
              </w:rPr>
              <w:t>ровую работу с опасными грузами</w:t>
            </w:r>
          </w:p>
        </w:tc>
      </w:tr>
      <w:tr w:rsidR="00835030" w:rsidRPr="00A11ED4" w14:paraId="1C9AAFBB" w14:textId="77777777" w:rsidTr="006B280A">
        <w:trPr>
          <w:jc w:val="center"/>
        </w:trPr>
        <w:tc>
          <w:tcPr>
            <w:tcW w:w="2631" w:type="dxa"/>
            <w:vMerge/>
          </w:tcPr>
          <w:p w14:paraId="1179E8F2" w14:textId="77777777" w:rsidR="00835030" w:rsidRPr="00A11ED4" w:rsidRDefault="00835030" w:rsidP="006B280A">
            <w:pPr>
              <w:rPr>
                <w:rFonts w:ascii="Times New Roman" w:eastAsia="Calibri" w:hAnsi="Times New Roman" w:cs="Times New Roman"/>
              </w:rPr>
            </w:pPr>
          </w:p>
        </w:tc>
        <w:tc>
          <w:tcPr>
            <w:tcW w:w="3190" w:type="dxa"/>
            <w:vMerge/>
          </w:tcPr>
          <w:p w14:paraId="0CEA3641" w14:textId="77777777" w:rsidR="00835030" w:rsidRPr="00A11ED4" w:rsidRDefault="00835030" w:rsidP="006B280A">
            <w:pPr>
              <w:rPr>
                <w:rFonts w:ascii="Times New Roman" w:eastAsia="Calibri" w:hAnsi="Times New Roman" w:cs="Times New Roman"/>
                <w:iCs/>
              </w:rPr>
            </w:pPr>
          </w:p>
        </w:tc>
        <w:tc>
          <w:tcPr>
            <w:tcW w:w="8984" w:type="dxa"/>
          </w:tcPr>
          <w:p w14:paraId="103000C8"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195069" w:rsidRPr="00A11ED4" w14:paraId="3947C60A" w14:textId="77777777" w:rsidTr="006B280A">
        <w:trPr>
          <w:jc w:val="center"/>
        </w:trPr>
        <w:tc>
          <w:tcPr>
            <w:tcW w:w="2631" w:type="dxa"/>
            <w:vMerge/>
          </w:tcPr>
          <w:p w14:paraId="75545FD0" w14:textId="77777777" w:rsidR="00195069" w:rsidRPr="00A11ED4" w:rsidRDefault="00195069" w:rsidP="006B280A">
            <w:pPr>
              <w:rPr>
                <w:rFonts w:ascii="Times New Roman" w:eastAsia="Calibri" w:hAnsi="Times New Roman" w:cs="Times New Roman"/>
              </w:rPr>
            </w:pPr>
          </w:p>
        </w:tc>
        <w:tc>
          <w:tcPr>
            <w:tcW w:w="3190" w:type="dxa"/>
            <w:vMerge/>
          </w:tcPr>
          <w:p w14:paraId="40ECA852" w14:textId="77777777" w:rsidR="00195069" w:rsidRPr="00A11ED4" w:rsidRDefault="00195069" w:rsidP="006B280A">
            <w:pPr>
              <w:rPr>
                <w:rFonts w:ascii="Times New Roman" w:eastAsia="Calibri" w:hAnsi="Times New Roman" w:cs="Times New Roman"/>
                <w:iCs/>
              </w:rPr>
            </w:pPr>
          </w:p>
        </w:tc>
        <w:tc>
          <w:tcPr>
            <w:tcW w:w="8984" w:type="dxa"/>
          </w:tcPr>
          <w:p w14:paraId="52023212" w14:textId="77777777" w:rsidR="00195069" w:rsidRPr="00A11ED4" w:rsidRDefault="00195069" w:rsidP="006B280A">
            <w:pPr>
              <w:rPr>
                <w:rFonts w:ascii="Times New Roman" w:eastAsia="Calibri" w:hAnsi="Times New Roman" w:cs="Times New Roman"/>
                <w:b/>
              </w:rPr>
            </w:pPr>
            <w:r>
              <w:rPr>
                <w:rFonts w:ascii="Times New Roman" w:eastAsia="Batang" w:hAnsi="Times New Roman" w:cs="Times New Roman"/>
                <w:sz w:val="24"/>
                <w:szCs w:val="24"/>
                <w:lang w:eastAsia="ko-KR"/>
              </w:rPr>
              <w:t>техническо-распорядительный</w:t>
            </w:r>
            <w:r w:rsidRPr="00A11ED4">
              <w:rPr>
                <w:rFonts w:ascii="Times New Roman" w:eastAsia="Batang" w:hAnsi="Times New Roman" w:cs="Times New Roman"/>
                <w:sz w:val="24"/>
                <w:szCs w:val="24"/>
                <w:lang w:eastAsia="ko-KR"/>
              </w:rPr>
              <w:t xml:space="preserve"> акт</w:t>
            </w:r>
            <w:r>
              <w:rPr>
                <w:rFonts w:ascii="Times New Roman" w:eastAsia="Batang" w:hAnsi="Times New Roman" w:cs="Times New Roman"/>
                <w:sz w:val="24"/>
                <w:szCs w:val="24"/>
                <w:lang w:eastAsia="ko-KR"/>
              </w:rPr>
              <w:t xml:space="preserve"> и технологический</w:t>
            </w:r>
            <w:r w:rsidRPr="00A11ED4">
              <w:rPr>
                <w:rFonts w:ascii="Times New Roman" w:eastAsia="Batang" w:hAnsi="Times New Roman" w:cs="Times New Roman"/>
                <w:sz w:val="24"/>
                <w:szCs w:val="24"/>
                <w:lang w:eastAsia="ko-KR"/>
              </w:rPr>
              <w:t xml:space="preserve"> процесса работы железнодорожной станции</w:t>
            </w:r>
          </w:p>
        </w:tc>
      </w:tr>
      <w:tr w:rsidR="00195069" w:rsidRPr="00A11ED4" w14:paraId="3C310F03" w14:textId="77777777" w:rsidTr="006B280A">
        <w:trPr>
          <w:jc w:val="center"/>
        </w:trPr>
        <w:tc>
          <w:tcPr>
            <w:tcW w:w="2631" w:type="dxa"/>
            <w:vMerge/>
          </w:tcPr>
          <w:p w14:paraId="11853DE2" w14:textId="77777777" w:rsidR="00195069" w:rsidRPr="00A11ED4" w:rsidRDefault="00195069" w:rsidP="006B280A">
            <w:pPr>
              <w:rPr>
                <w:rFonts w:ascii="Times New Roman" w:eastAsia="Calibri" w:hAnsi="Times New Roman" w:cs="Times New Roman"/>
              </w:rPr>
            </w:pPr>
          </w:p>
        </w:tc>
        <w:tc>
          <w:tcPr>
            <w:tcW w:w="3190" w:type="dxa"/>
            <w:vMerge/>
          </w:tcPr>
          <w:p w14:paraId="3FA3CF2F" w14:textId="77777777" w:rsidR="00195069" w:rsidRPr="00A11ED4" w:rsidRDefault="00195069" w:rsidP="006B280A">
            <w:pPr>
              <w:rPr>
                <w:rFonts w:ascii="Times New Roman" w:eastAsia="Calibri" w:hAnsi="Times New Roman" w:cs="Times New Roman"/>
                <w:iCs/>
              </w:rPr>
            </w:pPr>
          </w:p>
        </w:tc>
        <w:tc>
          <w:tcPr>
            <w:tcW w:w="8984" w:type="dxa"/>
          </w:tcPr>
          <w:p w14:paraId="0A500DE0" w14:textId="77777777" w:rsidR="00195069" w:rsidRPr="00A11ED4" w:rsidRDefault="00195069" w:rsidP="006B280A">
            <w:pPr>
              <w:rPr>
                <w:rFonts w:ascii="Times New Roman" w:eastAsia="Calibri" w:hAnsi="Times New Roman" w:cs="Times New Roman"/>
                <w:b/>
              </w:rPr>
            </w:pPr>
            <w:r>
              <w:rPr>
                <w:rFonts w:ascii="Times New Roman" w:eastAsia="Batang" w:hAnsi="Times New Roman" w:cs="Times New Roman"/>
                <w:sz w:val="24"/>
                <w:szCs w:val="24"/>
                <w:lang w:eastAsia="ko-KR"/>
              </w:rPr>
              <w:t>технологический процесс</w:t>
            </w:r>
            <w:r w:rsidRPr="00A11ED4">
              <w:rPr>
                <w:rFonts w:ascii="Times New Roman" w:eastAsia="Batang" w:hAnsi="Times New Roman" w:cs="Times New Roman"/>
                <w:sz w:val="24"/>
                <w:szCs w:val="24"/>
                <w:lang w:eastAsia="ko-KR"/>
              </w:rPr>
              <w:t xml:space="preserve"> работы железнодорожной станции согласно нормативным актам, относящимся к кругу выполняемых работ</w:t>
            </w:r>
          </w:p>
        </w:tc>
      </w:tr>
      <w:tr w:rsidR="00195069" w:rsidRPr="00A11ED4" w14:paraId="0096EB2E" w14:textId="77777777" w:rsidTr="006B280A">
        <w:trPr>
          <w:jc w:val="center"/>
        </w:trPr>
        <w:tc>
          <w:tcPr>
            <w:tcW w:w="2631" w:type="dxa"/>
            <w:vMerge/>
          </w:tcPr>
          <w:p w14:paraId="4119A840" w14:textId="77777777" w:rsidR="00195069" w:rsidRPr="00A11ED4" w:rsidRDefault="00195069" w:rsidP="006B280A">
            <w:pPr>
              <w:rPr>
                <w:rFonts w:ascii="Times New Roman" w:eastAsia="Calibri" w:hAnsi="Times New Roman" w:cs="Times New Roman"/>
              </w:rPr>
            </w:pPr>
          </w:p>
        </w:tc>
        <w:tc>
          <w:tcPr>
            <w:tcW w:w="3190" w:type="dxa"/>
            <w:vMerge/>
          </w:tcPr>
          <w:p w14:paraId="10588801" w14:textId="77777777" w:rsidR="00195069" w:rsidRPr="00A11ED4" w:rsidRDefault="00195069" w:rsidP="006B280A">
            <w:pPr>
              <w:rPr>
                <w:rFonts w:ascii="Times New Roman" w:eastAsia="Calibri" w:hAnsi="Times New Roman" w:cs="Times New Roman"/>
                <w:iCs/>
              </w:rPr>
            </w:pPr>
          </w:p>
        </w:tc>
        <w:tc>
          <w:tcPr>
            <w:tcW w:w="8984" w:type="dxa"/>
          </w:tcPr>
          <w:p w14:paraId="2F663F4B" w14:textId="77777777" w:rsidR="00195069" w:rsidRPr="00A11ED4" w:rsidRDefault="00195069" w:rsidP="006B280A">
            <w:pPr>
              <w:rPr>
                <w:rFonts w:ascii="Times New Roman" w:eastAsia="Calibri" w:hAnsi="Times New Roman" w:cs="Times New Roman"/>
                <w:b/>
              </w:rPr>
            </w:pPr>
            <w:r w:rsidRPr="00A11ED4">
              <w:rPr>
                <w:rFonts w:ascii="Times New Roman" w:eastAsia="Batang" w:hAnsi="Times New Roman" w:cs="Times New Roman"/>
                <w:sz w:val="24"/>
                <w:szCs w:val="24"/>
                <w:lang w:eastAsia="ko-KR"/>
              </w:rPr>
              <w:t>правил</w:t>
            </w:r>
            <w:r>
              <w:rPr>
                <w:rFonts w:ascii="Times New Roman" w:eastAsia="Batang" w:hAnsi="Times New Roman" w:cs="Times New Roman"/>
                <w:sz w:val="24"/>
                <w:szCs w:val="24"/>
                <w:lang w:eastAsia="ko-KR"/>
              </w:rPr>
              <w:t>а</w:t>
            </w:r>
            <w:r w:rsidRPr="00A11ED4">
              <w:rPr>
                <w:rFonts w:ascii="Times New Roman" w:eastAsia="Batang" w:hAnsi="Times New Roman" w:cs="Times New Roman"/>
                <w:sz w:val="24"/>
                <w:szCs w:val="24"/>
                <w:lang w:eastAsia="ko-KR"/>
              </w:rPr>
              <w:t xml:space="preserve"> технической эксплуатации железных дорог Российской Федерации с приложениями в объеме, необходимом для выполнения работ</w:t>
            </w:r>
          </w:p>
        </w:tc>
      </w:tr>
      <w:tr w:rsidR="00195069" w:rsidRPr="00A11ED4" w14:paraId="12A5B672" w14:textId="77777777" w:rsidTr="006B280A">
        <w:trPr>
          <w:jc w:val="center"/>
        </w:trPr>
        <w:tc>
          <w:tcPr>
            <w:tcW w:w="2631" w:type="dxa"/>
            <w:vMerge/>
          </w:tcPr>
          <w:p w14:paraId="38C8E967" w14:textId="77777777" w:rsidR="00195069" w:rsidRPr="00A11ED4" w:rsidRDefault="00195069" w:rsidP="006B280A">
            <w:pPr>
              <w:rPr>
                <w:rFonts w:ascii="Times New Roman" w:eastAsia="Calibri" w:hAnsi="Times New Roman" w:cs="Times New Roman"/>
              </w:rPr>
            </w:pPr>
          </w:p>
        </w:tc>
        <w:tc>
          <w:tcPr>
            <w:tcW w:w="3190" w:type="dxa"/>
            <w:vMerge/>
          </w:tcPr>
          <w:p w14:paraId="0EAED5E9" w14:textId="77777777" w:rsidR="00195069" w:rsidRPr="00A11ED4" w:rsidRDefault="00195069" w:rsidP="006B280A">
            <w:pPr>
              <w:rPr>
                <w:rFonts w:ascii="Times New Roman" w:eastAsia="Calibri" w:hAnsi="Times New Roman" w:cs="Times New Roman"/>
                <w:iCs/>
              </w:rPr>
            </w:pPr>
          </w:p>
        </w:tc>
        <w:tc>
          <w:tcPr>
            <w:tcW w:w="8984" w:type="dxa"/>
          </w:tcPr>
          <w:p w14:paraId="64510124" w14:textId="77777777" w:rsidR="00195069" w:rsidRPr="00A11ED4" w:rsidRDefault="00195069" w:rsidP="006B280A">
            <w:pPr>
              <w:rPr>
                <w:rFonts w:ascii="Times New Roman" w:eastAsia="Calibri" w:hAnsi="Times New Roman" w:cs="Times New Roman"/>
                <w:b/>
              </w:rPr>
            </w:pPr>
            <w:r w:rsidRPr="00A11ED4">
              <w:rPr>
                <w:rFonts w:ascii="Times New Roman" w:eastAsia="Batang" w:hAnsi="Times New Roman" w:cs="Times New Roman"/>
                <w:sz w:val="24"/>
                <w:szCs w:val="24"/>
                <w:lang w:eastAsia="ko-KR"/>
              </w:rPr>
              <w:t>правил</w:t>
            </w:r>
            <w:r>
              <w:rPr>
                <w:rFonts w:ascii="Times New Roman" w:eastAsia="Batang" w:hAnsi="Times New Roman" w:cs="Times New Roman"/>
                <w:sz w:val="24"/>
                <w:szCs w:val="24"/>
                <w:lang w:eastAsia="ko-KR"/>
              </w:rPr>
              <w:t>а</w:t>
            </w:r>
            <w:r w:rsidRPr="00A11ED4">
              <w:rPr>
                <w:rFonts w:ascii="Times New Roman" w:eastAsia="Batang" w:hAnsi="Times New Roman" w:cs="Times New Roman"/>
                <w:sz w:val="24"/>
                <w:szCs w:val="24"/>
                <w:lang w:eastAsia="ko-KR"/>
              </w:rPr>
              <w:t xml:space="preserve"> перевозки опасных грузов</w:t>
            </w:r>
          </w:p>
        </w:tc>
      </w:tr>
      <w:tr w:rsidR="00835030" w:rsidRPr="00A11ED4" w14:paraId="2090D70D" w14:textId="77777777" w:rsidTr="006B280A">
        <w:trPr>
          <w:jc w:val="center"/>
        </w:trPr>
        <w:tc>
          <w:tcPr>
            <w:tcW w:w="2631" w:type="dxa"/>
            <w:vMerge/>
          </w:tcPr>
          <w:p w14:paraId="7A54EA42" w14:textId="77777777" w:rsidR="00835030" w:rsidRPr="00A11ED4" w:rsidRDefault="00835030" w:rsidP="006B280A">
            <w:pPr>
              <w:rPr>
                <w:rFonts w:ascii="Times New Roman" w:eastAsia="Calibri" w:hAnsi="Times New Roman" w:cs="Times New Roman"/>
              </w:rPr>
            </w:pPr>
          </w:p>
        </w:tc>
        <w:tc>
          <w:tcPr>
            <w:tcW w:w="3190" w:type="dxa"/>
            <w:vMerge/>
          </w:tcPr>
          <w:p w14:paraId="26ABE4AF" w14:textId="77777777" w:rsidR="00835030" w:rsidRPr="00A11ED4" w:rsidRDefault="00835030" w:rsidP="006B280A">
            <w:pPr>
              <w:rPr>
                <w:rFonts w:ascii="Times New Roman" w:eastAsia="Calibri" w:hAnsi="Times New Roman" w:cs="Times New Roman"/>
                <w:iCs/>
              </w:rPr>
            </w:pPr>
          </w:p>
        </w:tc>
        <w:tc>
          <w:tcPr>
            <w:tcW w:w="8984" w:type="dxa"/>
          </w:tcPr>
          <w:p w14:paraId="2B70C70C" w14:textId="77777777" w:rsidR="00835030" w:rsidRPr="00195069" w:rsidRDefault="00195069" w:rsidP="00195069">
            <w:pPr>
              <w:tabs>
                <w:tab w:val="left" w:pos="539"/>
              </w:tabs>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особенности</w:t>
            </w:r>
            <w:r w:rsidR="00835030" w:rsidRPr="00A11ED4">
              <w:rPr>
                <w:rFonts w:ascii="Times New Roman" w:eastAsia="Batang" w:hAnsi="Times New Roman" w:cs="Times New Roman"/>
                <w:sz w:val="24"/>
                <w:szCs w:val="24"/>
                <w:lang w:eastAsia="ko-KR"/>
              </w:rPr>
              <w:t xml:space="preserve"> р</w:t>
            </w:r>
            <w:r>
              <w:rPr>
                <w:rFonts w:ascii="Times New Roman" w:eastAsia="Batang" w:hAnsi="Times New Roman" w:cs="Times New Roman"/>
                <w:sz w:val="24"/>
                <w:szCs w:val="24"/>
                <w:lang w:eastAsia="ko-KR"/>
              </w:rPr>
              <w:t>аботы станции в зимних условиях</w:t>
            </w:r>
          </w:p>
        </w:tc>
      </w:tr>
      <w:tr w:rsidR="00835030" w:rsidRPr="00A11ED4" w14:paraId="064F228F" w14:textId="77777777" w:rsidTr="006B280A">
        <w:trPr>
          <w:jc w:val="center"/>
        </w:trPr>
        <w:tc>
          <w:tcPr>
            <w:tcW w:w="2631" w:type="dxa"/>
            <w:vMerge/>
          </w:tcPr>
          <w:p w14:paraId="6F96D055" w14:textId="77777777" w:rsidR="00835030" w:rsidRPr="00A11ED4" w:rsidRDefault="00835030" w:rsidP="006B280A">
            <w:pPr>
              <w:rPr>
                <w:rFonts w:ascii="Times New Roman" w:eastAsia="Calibri" w:hAnsi="Times New Roman" w:cs="Times New Roman"/>
              </w:rPr>
            </w:pPr>
          </w:p>
        </w:tc>
        <w:tc>
          <w:tcPr>
            <w:tcW w:w="3190" w:type="dxa"/>
            <w:vMerge w:val="restart"/>
          </w:tcPr>
          <w:p w14:paraId="07C33914" w14:textId="77777777" w:rsidR="00835030" w:rsidRPr="00A11ED4" w:rsidRDefault="00835030" w:rsidP="006B280A">
            <w:pPr>
              <w:rPr>
                <w:rFonts w:ascii="Times New Roman" w:eastAsia="Calibri" w:hAnsi="Times New Roman" w:cs="Times New Roman"/>
                <w:iCs/>
              </w:rPr>
            </w:pPr>
            <w:r w:rsidRPr="00A11ED4">
              <w:rPr>
                <w:rFonts w:ascii="Times New Roman" w:eastAsia="Calibri" w:hAnsi="Times New Roman" w:cs="Times New Roman"/>
                <w:iCs/>
              </w:rPr>
              <w:t>ПК 2.2. Оценивать возможные нестандартные ситуации при обеспечении движения поездов и маневровой работе на железнодорожной станции в зоне своей ответственности, принимать меры по их предупреждению и устранению.</w:t>
            </w:r>
          </w:p>
        </w:tc>
        <w:tc>
          <w:tcPr>
            <w:tcW w:w="8984" w:type="dxa"/>
            <w:tcBorders>
              <w:right w:val="single" w:sz="4" w:space="0" w:color="auto"/>
            </w:tcBorders>
          </w:tcPr>
          <w:p w14:paraId="677172D4"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 xml:space="preserve">Навыки: </w:t>
            </w:r>
          </w:p>
        </w:tc>
      </w:tr>
      <w:tr w:rsidR="00835030" w:rsidRPr="00A11ED4" w14:paraId="05CB360F" w14:textId="77777777" w:rsidTr="006B280A">
        <w:trPr>
          <w:jc w:val="center"/>
        </w:trPr>
        <w:tc>
          <w:tcPr>
            <w:tcW w:w="2631" w:type="dxa"/>
            <w:vMerge/>
          </w:tcPr>
          <w:p w14:paraId="24ED7EE0" w14:textId="77777777" w:rsidR="00835030" w:rsidRPr="00A11ED4" w:rsidRDefault="00835030" w:rsidP="006B280A">
            <w:pPr>
              <w:rPr>
                <w:rFonts w:ascii="Times New Roman" w:eastAsia="Calibri" w:hAnsi="Times New Roman" w:cs="Times New Roman"/>
              </w:rPr>
            </w:pPr>
          </w:p>
        </w:tc>
        <w:tc>
          <w:tcPr>
            <w:tcW w:w="3190" w:type="dxa"/>
            <w:vMerge/>
          </w:tcPr>
          <w:p w14:paraId="46291052" w14:textId="77777777" w:rsidR="00835030" w:rsidRPr="00A11ED4" w:rsidRDefault="00835030" w:rsidP="006B280A">
            <w:pPr>
              <w:rPr>
                <w:rFonts w:ascii="Times New Roman" w:eastAsia="Calibri" w:hAnsi="Times New Roman" w:cs="Times New Roman"/>
                <w:i/>
              </w:rPr>
            </w:pPr>
          </w:p>
        </w:tc>
        <w:tc>
          <w:tcPr>
            <w:tcW w:w="8984" w:type="dxa"/>
            <w:tcBorders>
              <w:top w:val="single" w:sz="4" w:space="0" w:color="auto"/>
              <w:left w:val="single" w:sz="4" w:space="0" w:color="auto"/>
              <w:bottom w:val="single" w:sz="4" w:space="0" w:color="auto"/>
              <w:right w:val="single" w:sz="4" w:space="0" w:color="auto"/>
            </w:tcBorders>
          </w:tcPr>
          <w:p w14:paraId="3063F56D" w14:textId="77777777" w:rsidR="00835030" w:rsidRPr="00195069" w:rsidRDefault="00835030" w:rsidP="006B280A">
            <w:pPr>
              <w:rPr>
                <w:rFonts w:ascii="Times New Roman" w:hAnsi="Times New Roman" w:cs="Times New Roman"/>
                <w:sz w:val="24"/>
                <w:szCs w:val="24"/>
              </w:rPr>
            </w:pPr>
            <w:r w:rsidRPr="00A11ED4">
              <w:rPr>
                <w:rFonts w:ascii="Times New Roman" w:hAnsi="Times New Roman" w:cs="Times New Roman"/>
                <w:sz w:val="24"/>
                <w:szCs w:val="24"/>
              </w:rPr>
              <w:t>обеспечения безопасности движения поездов в о</w:t>
            </w:r>
            <w:r w:rsidR="00195069">
              <w:rPr>
                <w:rFonts w:ascii="Times New Roman" w:hAnsi="Times New Roman" w:cs="Times New Roman"/>
                <w:sz w:val="24"/>
                <w:szCs w:val="24"/>
              </w:rPr>
              <w:t>бслуживаемом маневровом районе</w:t>
            </w:r>
          </w:p>
        </w:tc>
      </w:tr>
      <w:tr w:rsidR="00195069" w:rsidRPr="00A11ED4" w14:paraId="52D302CF" w14:textId="77777777" w:rsidTr="006B280A">
        <w:trPr>
          <w:jc w:val="center"/>
        </w:trPr>
        <w:tc>
          <w:tcPr>
            <w:tcW w:w="2631" w:type="dxa"/>
            <w:vMerge/>
          </w:tcPr>
          <w:p w14:paraId="5FE5A0A9" w14:textId="77777777" w:rsidR="00195069" w:rsidRPr="00A11ED4" w:rsidRDefault="00195069" w:rsidP="006B280A">
            <w:pPr>
              <w:rPr>
                <w:rFonts w:ascii="Times New Roman" w:eastAsia="Calibri" w:hAnsi="Times New Roman" w:cs="Times New Roman"/>
              </w:rPr>
            </w:pPr>
          </w:p>
        </w:tc>
        <w:tc>
          <w:tcPr>
            <w:tcW w:w="3190" w:type="dxa"/>
            <w:vMerge/>
          </w:tcPr>
          <w:p w14:paraId="07514A9D" w14:textId="77777777" w:rsidR="00195069" w:rsidRPr="00A11ED4" w:rsidRDefault="00195069" w:rsidP="006B280A">
            <w:pPr>
              <w:rPr>
                <w:rFonts w:ascii="Times New Roman" w:eastAsia="Calibri" w:hAnsi="Times New Roman" w:cs="Times New Roman"/>
                <w:i/>
              </w:rPr>
            </w:pPr>
          </w:p>
        </w:tc>
        <w:tc>
          <w:tcPr>
            <w:tcW w:w="8984" w:type="dxa"/>
            <w:tcBorders>
              <w:top w:val="single" w:sz="4" w:space="0" w:color="auto"/>
              <w:left w:val="single" w:sz="4" w:space="0" w:color="auto"/>
              <w:bottom w:val="single" w:sz="4" w:space="0" w:color="auto"/>
              <w:right w:val="single" w:sz="4" w:space="0" w:color="auto"/>
            </w:tcBorders>
          </w:tcPr>
          <w:p w14:paraId="54A82CFF" w14:textId="77777777" w:rsidR="00195069" w:rsidRPr="00A11ED4" w:rsidRDefault="00195069" w:rsidP="006B280A">
            <w:pPr>
              <w:rPr>
                <w:rFonts w:ascii="Times New Roman" w:hAnsi="Times New Roman" w:cs="Times New Roman"/>
                <w:sz w:val="24"/>
                <w:szCs w:val="24"/>
              </w:rPr>
            </w:pPr>
            <w:r w:rsidRPr="00A11ED4">
              <w:rPr>
                <w:rFonts w:ascii="Times New Roman" w:hAnsi="Times New Roman" w:cs="Times New Roman"/>
                <w:sz w:val="24"/>
                <w:szCs w:val="24"/>
              </w:rPr>
              <w:t>примен</w:t>
            </w:r>
            <w:r>
              <w:rPr>
                <w:rFonts w:ascii="Times New Roman" w:hAnsi="Times New Roman" w:cs="Times New Roman"/>
                <w:sz w:val="24"/>
                <w:szCs w:val="24"/>
              </w:rPr>
              <w:t>ения технических средств связи</w:t>
            </w:r>
          </w:p>
        </w:tc>
      </w:tr>
      <w:tr w:rsidR="00195069" w:rsidRPr="00A11ED4" w14:paraId="0DDA0DB4" w14:textId="77777777" w:rsidTr="006B280A">
        <w:trPr>
          <w:jc w:val="center"/>
        </w:trPr>
        <w:tc>
          <w:tcPr>
            <w:tcW w:w="2631" w:type="dxa"/>
            <w:vMerge/>
          </w:tcPr>
          <w:p w14:paraId="041FA6AE" w14:textId="77777777" w:rsidR="00195069" w:rsidRPr="00A11ED4" w:rsidRDefault="00195069" w:rsidP="006B280A">
            <w:pPr>
              <w:rPr>
                <w:rFonts w:ascii="Times New Roman" w:eastAsia="Calibri" w:hAnsi="Times New Roman" w:cs="Times New Roman"/>
              </w:rPr>
            </w:pPr>
          </w:p>
        </w:tc>
        <w:tc>
          <w:tcPr>
            <w:tcW w:w="3190" w:type="dxa"/>
            <w:vMerge/>
          </w:tcPr>
          <w:p w14:paraId="4D4A0EC4" w14:textId="77777777" w:rsidR="00195069" w:rsidRPr="00A11ED4" w:rsidRDefault="00195069" w:rsidP="006B280A">
            <w:pPr>
              <w:rPr>
                <w:rFonts w:ascii="Times New Roman" w:eastAsia="Calibri" w:hAnsi="Times New Roman" w:cs="Times New Roman"/>
                <w:i/>
              </w:rPr>
            </w:pPr>
          </w:p>
        </w:tc>
        <w:tc>
          <w:tcPr>
            <w:tcW w:w="8984" w:type="dxa"/>
            <w:tcBorders>
              <w:top w:val="single" w:sz="4" w:space="0" w:color="auto"/>
              <w:left w:val="single" w:sz="4" w:space="0" w:color="auto"/>
              <w:bottom w:val="single" w:sz="4" w:space="0" w:color="auto"/>
              <w:right w:val="single" w:sz="4" w:space="0" w:color="auto"/>
            </w:tcBorders>
          </w:tcPr>
          <w:p w14:paraId="2D255FD4" w14:textId="77777777" w:rsidR="00195069" w:rsidRPr="00A11ED4" w:rsidRDefault="00195069" w:rsidP="006B280A">
            <w:pPr>
              <w:rPr>
                <w:rFonts w:ascii="Times New Roman" w:hAnsi="Times New Roman" w:cs="Times New Roman"/>
                <w:sz w:val="24"/>
                <w:szCs w:val="24"/>
              </w:rPr>
            </w:pPr>
            <w:r w:rsidRPr="00A11ED4">
              <w:rPr>
                <w:rFonts w:ascii="Times New Roman" w:hAnsi="Times New Roman" w:cs="Times New Roman"/>
                <w:sz w:val="24"/>
                <w:szCs w:val="24"/>
              </w:rPr>
              <w:t>осмотра подвижного состава в проходящих поездах и маневровых составах</w:t>
            </w:r>
          </w:p>
        </w:tc>
      </w:tr>
      <w:tr w:rsidR="00835030" w:rsidRPr="00A11ED4" w14:paraId="6CE6CCB1" w14:textId="77777777" w:rsidTr="006B280A">
        <w:trPr>
          <w:jc w:val="center"/>
        </w:trPr>
        <w:tc>
          <w:tcPr>
            <w:tcW w:w="2631" w:type="dxa"/>
            <w:vMerge/>
          </w:tcPr>
          <w:p w14:paraId="014C6306" w14:textId="77777777" w:rsidR="00835030" w:rsidRPr="00A11ED4" w:rsidRDefault="00835030" w:rsidP="006B280A">
            <w:pPr>
              <w:rPr>
                <w:rFonts w:ascii="Times New Roman" w:eastAsia="Calibri" w:hAnsi="Times New Roman" w:cs="Times New Roman"/>
              </w:rPr>
            </w:pPr>
          </w:p>
        </w:tc>
        <w:tc>
          <w:tcPr>
            <w:tcW w:w="3190" w:type="dxa"/>
            <w:vMerge/>
          </w:tcPr>
          <w:p w14:paraId="6A7F8C3B" w14:textId="77777777" w:rsidR="00835030" w:rsidRPr="00A11ED4" w:rsidRDefault="00835030" w:rsidP="006B280A">
            <w:pPr>
              <w:rPr>
                <w:rFonts w:ascii="Times New Roman" w:eastAsia="Calibri" w:hAnsi="Times New Roman" w:cs="Times New Roman"/>
              </w:rPr>
            </w:pPr>
          </w:p>
        </w:tc>
        <w:tc>
          <w:tcPr>
            <w:tcW w:w="8984" w:type="dxa"/>
            <w:tcBorders>
              <w:right w:val="single" w:sz="4" w:space="0" w:color="auto"/>
            </w:tcBorders>
          </w:tcPr>
          <w:p w14:paraId="3A33B656"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14:paraId="3400CAB9" w14:textId="77777777" w:rsidTr="006B280A">
        <w:trPr>
          <w:jc w:val="center"/>
        </w:trPr>
        <w:tc>
          <w:tcPr>
            <w:tcW w:w="2631" w:type="dxa"/>
            <w:vMerge/>
          </w:tcPr>
          <w:p w14:paraId="6D479F21" w14:textId="77777777" w:rsidR="00835030" w:rsidRPr="00A11ED4" w:rsidRDefault="00835030" w:rsidP="006B280A">
            <w:pPr>
              <w:rPr>
                <w:rFonts w:ascii="Times New Roman" w:eastAsia="Calibri" w:hAnsi="Times New Roman" w:cs="Times New Roman"/>
              </w:rPr>
            </w:pPr>
          </w:p>
        </w:tc>
        <w:tc>
          <w:tcPr>
            <w:tcW w:w="3190" w:type="dxa"/>
            <w:vMerge/>
          </w:tcPr>
          <w:p w14:paraId="6FB0A681"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66F083E5" w14:textId="77777777" w:rsidR="00835030" w:rsidRPr="00195069" w:rsidRDefault="00835030" w:rsidP="00195069">
            <w:pPr>
              <w:tabs>
                <w:tab w:val="left" w:pos="176"/>
              </w:tabs>
              <w:autoSpaceDE w:val="0"/>
              <w:autoSpaceDN w:val="0"/>
              <w:rPr>
                <w:rFonts w:ascii="Times New Roman" w:hAnsi="Times New Roman" w:cs="Times New Roman"/>
                <w:b/>
                <w:sz w:val="24"/>
                <w:szCs w:val="24"/>
              </w:rPr>
            </w:pPr>
            <w:r w:rsidRPr="00A11ED4">
              <w:rPr>
                <w:rFonts w:ascii="Times New Roman" w:hAnsi="Times New Roman" w:cs="Times New Roman"/>
                <w:sz w:val="24"/>
                <w:szCs w:val="24"/>
              </w:rPr>
              <w:t>осуществлять визуальный контро</w:t>
            </w:r>
            <w:r w:rsidR="00195069">
              <w:rPr>
                <w:rFonts w:ascii="Times New Roman" w:hAnsi="Times New Roman" w:cs="Times New Roman"/>
                <w:sz w:val="24"/>
                <w:szCs w:val="24"/>
              </w:rPr>
              <w:t>ль состояния проходящих поездов</w:t>
            </w:r>
          </w:p>
        </w:tc>
      </w:tr>
      <w:tr w:rsidR="00195069" w:rsidRPr="00A11ED4" w14:paraId="68E58608" w14:textId="77777777" w:rsidTr="006B280A">
        <w:trPr>
          <w:jc w:val="center"/>
        </w:trPr>
        <w:tc>
          <w:tcPr>
            <w:tcW w:w="2631" w:type="dxa"/>
            <w:vMerge/>
          </w:tcPr>
          <w:p w14:paraId="1D6DEF94" w14:textId="77777777" w:rsidR="00195069" w:rsidRPr="00A11ED4" w:rsidRDefault="00195069" w:rsidP="006B280A">
            <w:pPr>
              <w:rPr>
                <w:rFonts w:ascii="Times New Roman" w:eastAsia="Calibri" w:hAnsi="Times New Roman" w:cs="Times New Roman"/>
              </w:rPr>
            </w:pPr>
          </w:p>
        </w:tc>
        <w:tc>
          <w:tcPr>
            <w:tcW w:w="3190" w:type="dxa"/>
            <w:vMerge/>
          </w:tcPr>
          <w:p w14:paraId="1D8CC879"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3CF39D47" w14:textId="77777777" w:rsidR="00195069" w:rsidRPr="00A11ED4" w:rsidRDefault="00195069" w:rsidP="006B280A">
            <w:pPr>
              <w:tabs>
                <w:tab w:val="left" w:pos="176"/>
              </w:tabs>
              <w:autoSpaceDE w:val="0"/>
              <w:autoSpaceDN w:val="0"/>
              <w:rPr>
                <w:rFonts w:ascii="Times New Roman" w:hAnsi="Times New Roman" w:cs="Times New Roman"/>
                <w:sz w:val="24"/>
                <w:szCs w:val="24"/>
              </w:rPr>
            </w:pPr>
            <w:r w:rsidRPr="00A11ED4">
              <w:rPr>
                <w:rFonts w:ascii="Times New Roman" w:eastAsia="Batang" w:hAnsi="Times New Roman" w:cs="Times New Roman"/>
                <w:sz w:val="24"/>
                <w:szCs w:val="24"/>
                <w:lang w:eastAsia="ko-KR"/>
              </w:rPr>
              <w:t>выявлять неисправности подвижного состава, у</w:t>
            </w:r>
            <w:r>
              <w:rPr>
                <w:rFonts w:ascii="Times New Roman" w:eastAsia="Batang" w:hAnsi="Times New Roman" w:cs="Times New Roman"/>
                <w:sz w:val="24"/>
                <w:szCs w:val="24"/>
                <w:lang w:eastAsia="ko-KR"/>
              </w:rPr>
              <w:t>грожающих безопасности движения</w:t>
            </w:r>
          </w:p>
        </w:tc>
      </w:tr>
      <w:tr w:rsidR="00835030" w:rsidRPr="00A11ED4" w14:paraId="3D1BAC01" w14:textId="77777777" w:rsidTr="006B280A">
        <w:trPr>
          <w:jc w:val="center"/>
        </w:trPr>
        <w:tc>
          <w:tcPr>
            <w:tcW w:w="2631" w:type="dxa"/>
            <w:vMerge/>
          </w:tcPr>
          <w:p w14:paraId="4853C78F" w14:textId="77777777" w:rsidR="00835030" w:rsidRPr="00A11ED4" w:rsidRDefault="00835030" w:rsidP="006B280A">
            <w:pPr>
              <w:rPr>
                <w:rFonts w:ascii="Times New Roman" w:eastAsia="Calibri" w:hAnsi="Times New Roman" w:cs="Times New Roman"/>
              </w:rPr>
            </w:pPr>
          </w:p>
        </w:tc>
        <w:tc>
          <w:tcPr>
            <w:tcW w:w="3190" w:type="dxa"/>
            <w:vMerge/>
          </w:tcPr>
          <w:p w14:paraId="511B8CF1" w14:textId="77777777" w:rsidR="00835030" w:rsidRPr="00A11ED4" w:rsidRDefault="00835030" w:rsidP="006B280A">
            <w:pPr>
              <w:rPr>
                <w:rFonts w:ascii="Times New Roman" w:eastAsia="Calibri" w:hAnsi="Times New Roman" w:cs="Times New Roman"/>
              </w:rPr>
            </w:pPr>
          </w:p>
        </w:tc>
        <w:tc>
          <w:tcPr>
            <w:tcW w:w="8984" w:type="dxa"/>
            <w:tcBorders>
              <w:right w:val="single" w:sz="4" w:space="0" w:color="auto"/>
            </w:tcBorders>
          </w:tcPr>
          <w:p w14:paraId="28FAEB25" w14:textId="77777777"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195069" w:rsidRPr="00A11ED4" w14:paraId="3967F1ED" w14:textId="77777777" w:rsidTr="006B280A">
        <w:trPr>
          <w:jc w:val="center"/>
        </w:trPr>
        <w:tc>
          <w:tcPr>
            <w:tcW w:w="2631" w:type="dxa"/>
            <w:vMerge/>
          </w:tcPr>
          <w:p w14:paraId="69A279BA" w14:textId="77777777" w:rsidR="00195069" w:rsidRPr="00A11ED4" w:rsidRDefault="00195069" w:rsidP="006B280A">
            <w:pPr>
              <w:rPr>
                <w:rFonts w:ascii="Times New Roman" w:eastAsia="Calibri" w:hAnsi="Times New Roman" w:cs="Times New Roman"/>
              </w:rPr>
            </w:pPr>
          </w:p>
        </w:tc>
        <w:tc>
          <w:tcPr>
            <w:tcW w:w="3190" w:type="dxa"/>
            <w:vMerge/>
          </w:tcPr>
          <w:p w14:paraId="1924CCD5" w14:textId="77777777"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14:paraId="33D2CF50" w14:textId="77777777" w:rsidR="00195069" w:rsidRPr="00A11ED4" w:rsidRDefault="00195069" w:rsidP="006B280A">
            <w:pPr>
              <w:rPr>
                <w:rFonts w:ascii="Times New Roman" w:eastAsia="Calibri" w:hAnsi="Times New Roman" w:cs="Times New Roman"/>
                <w:b/>
              </w:rPr>
            </w:pPr>
            <w:r w:rsidRPr="00A11ED4">
              <w:rPr>
                <w:rFonts w:ascii="Times New Roman" w:eastAsia="Batang" w:hAnsi="Times New Roman" w:cs="Times New Roman"/>
                <w:sz w:val="24"/>
                <w:szCs w:val="24"/>
                <w:lang w:eastAsia="ko-KR"/>
              </w:rPr>
              <w:t>правил</w:t>
            </w:r>
            <w:r>
              <w:rPr>
                <w:rFonts w:ascii="Times New Roman" w:eastAsia="Batang" w:hAnsi="Times New Roman" w:cs="Times New Roman"/>
                <w:sz w:val="24"/>
                <w:szCs w:val="24"/>
                <w:lang w:eastAsia="ko-KR"/>
              </w:rPr>
              <w:t>а</w:t>
            </w:r>
            <w:r w:rsidRPr="00A11ED4">
              <w:rPr>
                <w:rFonts w:ascii="Times New Roman" w:eastAsia="Batang" w:hAnsi="Times New Roman" w:cs="Times New Roman"/>
                <w:sz w:val="24"/>
                <w:szCs w:val="24"/>
                <w:lang w:eastAsia="ko-KR"/>
              </w:rPr>
              <w:t xml:space="preserve"> перевозки опасных грузов</w:t>
            </w:r>
          </w:p>
        </w:tc>
      </w:tr>
      <w:tr w:rsidR="00195069" w:rsidRPr="00A11ED4" w14:paraId="69931F35" w14:textId="77777777" w:rsidTr="006B280A">
        <w:trPr>
          <w:jc w:val="center"/>
        </w:trPr>
        <w:tc>
          <w:tcPr>
            <w:tcW w:w="2631" w:type="dxa"/>
            <w:vMerge/>
          </w:tcPr>
          <w:p w14:paraId="63B8DDF9" w14:textId="77777777" w:rsidR="00195069" w:rsidRPr="00A11ED4" w:rsidRDefault="00195069" w:rsidP="006B280A">
            <w:pPr>
              <w:rPr>
                <w:rFonts w:ascii="Times New Roman" w:eastAsia="Calibri" w:hAnsi="Times New Roman" w:cs="Times New Roman"/>
              </w:rPr>
            </w:pPr>
          </w:p>
        </w:tc>
        <w:tc>
          <w:tcPr>
            <w:tcW w:w="3190" w:type="dxa"/>
            <w:vMerge/>
          </w:tcPr>
          <w:p w14:paraId="4628813C" w14:textId="77777777"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14:paraId="1AF2A43B" w14:textId="77777777" w:rsidR="00195069" w:rsidRPr="00A11ED4" w:rsidRDefault="00195069" w:rsidP="006B280A">
            <w:pPr>
              <w:rPr>
                <w:rFonts w:ascii="Times New Roman" w:eastAsia="Calibri" w:hAnsi="Times New Roman" w:cs="Times New Roman"/>
                <w:b/>
              </w:rPr>
            </w:pPr>
            <w:r>
              <w:rPr>
                <w:rFonts w:ascii="Times New Roman" w:hAnsi="Times New Roman" w:cs="Times New Roman"/>
                <w:sz w:val="24"/>
                <w:szCs w:val="24"/>
              </w:rPr>
              <w:t>особенности</w:t>
            </w:r>
            <w:r w:rsidRPr="00A11ED4">
              <w:rPr>
                <w:rFonts w:ascii="Times New Roman" w:hAnsi="Times New Roman" w:cs="Times New Roman"/>
                <w:sz w:val="24"/>
                <w:szCs w:val="24"/>
              </w:rPr>
              <w:t xml:space="preserve"> работы станции в зимних условиях</w:t>
            </w:r>
          </w:p>
        </w:tc>
      </w:tr>
      <w:tr w:rsidR="00195069" w:rsidRPr="00A11ED4" w14:paraId="4703A765" w14:textId="77777777" w:rsidTr="006B280A">
        <w:trPr>
          <w:jc w:val="center"/>
        </w:trPr>
        <w:tc>
          <w:tcPr>
            <w:tcW w:w="2631" w:type="dxa"/>
            <w:vMerge/>
          </w:tcPr>
          <w:p w14:paraId="4C2121CC" w14:textId="77777777" w:rsidR="00195069" w:rsidRPr="00A11ED4" w:rsidRDefault="00195069" w:rsidP="006B280A">
            <w:pPr>
              <w:rPr>
                <w:rFonts w:ascii="Times New Roman" w:eastAsia="Calibri" w:hAnsi="Times New Roman" w:cs="Times New Roman"/>
              </w:rPr>
            </w:pPr>
          </w:p>
        </w:tc>
        <w:tc>
          <w:tcPr>
            <w:tcW w:w="3190" w:type="dxa"/>
            <w:vMerge/>
          </w:tcPr>
          <w:p w14:paraId="2E1A7E61" w14:textId="77777777"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14:paraId="496F1EF6" w14:textId="77777777" w:rsidR="00195069" w:rsidRPr="00A11ED4" w:rsidRDefault="00195069" w:rsidP="006B280A">
            <w:pPr>
              <w:rPr>
                <w:rFonts w:ascii="Times New Roman" w:eastAsia="Calibri" w:hAnsi="Times New Roman" w:cs="Times New Roman"/>
                <w:b/>
              </w:rPr>
            </w:pPr>
            <w:r>
              <w:rPr>
                <w:rFonts w:ascii="Times New Roman" w:hAnsi="Times New Roman" w:cs="Times New Roman"/>
                <w:sz w:val="24"/>
                <w:szCs w:val="24"/>
              </w:rPr>
              <w:t>техническо-распорядительный акт</w:t>
            </w:r>
            <w:r w:rsidRPr="00A11ED4">
              <w:rPr>
                <w:rFonts w:ascii="Times New Roman" w:hAnsi="Times New Roman" w:cs="Times New Roman"/>
                <w:sz w:val="24"/>
                <w:szCs w:val="24"/>
              </w:rPr>
              <w:t xml:space="preserve"> железнодорожной станции</w:t>
            </w:r>
          </w:p>
        </w:tc>
      </w:tr>
      <w:tr w:rsidR="00195069" w:rsidRPr="00A11ED4" w14:paraId="4D1D4405" w14:textId="77777777" w:rsidTr="006B280A">
        <w:trPr>
          <w:jc w:val="center"/>
        </w:trPr>
        <w:tc>
          <w:tcPr>
            <w:tcW w:w="2631" w:type="dxa"/>
            <w:vMerge/>
          </w:tcPr>
          <w:p w14:paraId="7239BA56" w14:textId="77777777" w:rsidR="00195069" w:rsidRPr="00A11ED4" w:rsidRDefault="00195069" w:rsidP="006B280A">
            <w:pPr>
              <w:rPr>
                <w:rFonts w:ascii="Times New Roman" w:eastAsia="Calibri" w:hAnsi="Times New Roman" w:cs="Times New Roman"/>
              </w:rPr>
            </w:pPr>
          </w:p>
        </w:tc>
        <w:tc>
          <w:tcPr>
            <w:tcW w:w="3190" w:type="dxa"/>
            <w:vMerge/>
          </w:tcPr>
          <w:p w14:paraId="2BAE5D9E" w14:textId="77777777"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14:paraId="5B4A5149" w14:textId="77777777" w:rsidR="00195069" w:rsidRPr="00A11ED4" w:rsidRDefault="00195069" w:rsidP="00195069">
            <w:pPr>
              <w:rPr>
                <w:rFonts w:ascii="Times New Roman" w:eastAsia="Calibri" w:hAnsi="Times New Roman" w:cs="Times New Roman"/>
                <w:b/>
              </w:rPr>
            </w:pPr>
            <w:r>
              <w:rPr>
                <w:rFonts w:ascii="Times New Roman" w:hAnsi="Times New Roman" w:cs="Times New Roman"/>
                <w:sz w:val="24"/>
                <w:szCs w:val="24"/>
              </w:rPr>
              <w:t>технологический процесс</w:t>
            </w:r>
            <w:r w:rsidRPr="00A11ED4">
              <w:rPr>
                <w:rFonts w:ascii="Times New Roman" w:hAnsi="Times New Roman" w:cs="Times New Roman"/>
                <w:sz w:val="24"/>
                <w:szCs w:val="24"/>
              </w:rPr>
              <w:t xml:space="preserve"> работы железнодорожной станции согласно нормативным актам, относящимся к кругу выполняемых работ</w:t>
            </w:r>
          </w:p>
        </w:tc>
      </w:tr>
      <w:tr w:rsidR="00195069" w:rsidRPr="00A11ED4" w14:paraId="702871E8" w14:textId="77777777" w:rsidTr="006B280A">
        <w:trPr>
          <w:jc w:val="center"/>
        </w:trPr>
        <w:tc>
          <w:tcPr>
            <w:tcW w:w="2631" w:type="dxa"/>
            <w:vMerge/>
          </w:tcPr>
          <w:p w14:paraId="76C7603C" w14:textId="77777777" w:rsidR="00195069" w:rsidRPr="00A11ED4" w:rsidRDefault="00195069" w:rsidP="006B280A">
            <w:pPr>
              <w:rPr>
                <w:rFonts w:ascii="Times New Roman" w:eastAsia="Calibri" w:hAnsi="Times New Roman" w:cs="Times New Roman"/>
              </w:rPr>
            </w:pPr>
          </w:p>
        </w:tc>
        <w:tc>
          <w:tcPr>
            <w:tcW w:w="3190" w:type="dxa"/>
            <w:vMerge/>
          </w:tcPr>
          <w:p w14:paraId="59C3D7A1" w14:textId="77777777"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14:paraId="493422D0" w14:textId="77777777" w:rsidR="00195069" w:rsidRPr="00A11ED4" w:rsidRDefault="00195069" w:rsidP="006B280A">
            <w:pPr>
              <w:rPr>
                <w:rFonts w:ascii="Times New Roman" w:eastAsia="Calibri" w:hAnsi="Times New Roman" w:cs="Times New Roman"/>
                <w:b/>
              </w:rPr>
            </w:pPr>
            <w:r w:rsidRPr="00A11ED4">
              <w:rPr>
                <w:rFonts w:ascii="Times New Roman" w:hAnsi="Times New Roman" w:cs="Times New Roman"/>
                <w:sz w:val="24"/>
                <w:szCs w:val="24"/>
              </w:rPr>
              <w:t>правил</w:t>
            </w:r>
            <w:r>
              <w:rPr>
                <w:rFonts w:ascii="Times New Roman" w:hAnsi="Times New Roman" w:cs="Times New Roman"/>
                <w:sz w:val="24"/>
                <w:szCs w:val="24"/>
              </w:rPr>
              <w:t>а</w:t>
            </w:r>
            <w:r w:rsidRPr="00A11ED4">
              <w:rPr>
                <w:rFonts w:ascii="Times New Roman" w:hAnsi="Times New Roman" w:cs="Times New Roman"/>
                <w:sz w:val="24"/>
                <w:szCs w:val="24"/>
              </w:rPr>
              <w:t xml:space="preserve"> эксплуатации устройств сигнализации, централизации и блокировки в пределах выполняемых работ</w:t>
            </w:r>
          </w:p>
        </w:tc>
      </w:tr>
      <w:tr w:rsidR="00835030" w:rsidRPr="00A11ED4" w14:paraId="0B82D8D3" w14:textId="77777777" w:rsidTr="006B280A">
        <w:trPr>
          <w:jc w:val="center"/>
        </w:trPr>
        <w:tc>
          <w:tcPr>
            <w:tcW w:w="2631" w:type="dxa"/>
            <w:vMerge/>
          </w:tcPr>
          <w:p w14:paraId="5AA6C425" w14:textId="77777777" w:rsidR="00835030" w:rsidRPr="00A11ED4" w:rsidRDefault="00835030" w:rsidP="006B280A">
            <w:pPr>
              <w:rPr>
                <w:rFonts w:ascii="Times New Roman" w:eastAsia="Calibri" w:hAnsi="Times New Roman" w:cs="Times New Roman"/>
              </w:rPr>
            </w:pPr>
          </w:p>
        </w:tc>
        <w:tc>
          <w:tcPr>
            <w:tcW w:w="3190" w:type="dxa"/>
            <w:vMerge/>
          </w:tcPr>
          <w:p w14:paraId="4ABFAAD0"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3608D291" w14:textId="77777777" w:rsidR="00835030" w:rsidRPr="00A11ED4" w:rsidRDefault="00835030" w:rsidP="006B280A">
            <w:pPr>
              <w:rPr>
                <w:rFonts w:ascii="Times New Roman" w:eastAsia="Calibri" w:hAnsi="Times New Roman" w:cs="Times New Roman"/>
                <w:b/>
              </w:rPr>
            </w:pPr>
            <w:r w:rsidRPr="00A11ED4">
              <w:rPr>
                <w:rFonts w:ascii="Times New Roman" w:hAnsi="Times New Roman" w:cs="Times New Roman"/>
                <w:sz w:val="24"/>
                <w:szCs w:val="24"/>
              </w:rPr>
              <w:t>правил</w:t>
            </w:r>
            <w:r w:rsidR="00195069">
              <w:rPr>
                <w:rFonts w:ascii="Times New Roman" w:hAnsi="Times New Roman" w:cs="Times New Roman"/>
                <w:sz w:val="24"/>
                <w:szCs w:val="24"/>
              </w:rPr>
              <w:t>а</w:t>
            </w:r>
            <w:r w:rsidRPr="00A11ED4">
              <w:rPr>
                <w:rFonts w:ascii="Times New Roman" w:hAnsi="Times New Roman" w:cs="Times New Roman"/>
                <w:sz w:val="24"/>
                <w:szCs w:val="24"/>
              </w:rPr>
              <w:t xml:space="preserve"> технической эксплуатации железных дорог Российской Федерации с приложениями в объеме, н</w:t>
            </w:r>
            <w:r w:rsidR="00195069">
              <w:rPr>
                <w:rFonts w:ascii="Times New Roman" w:hAnsi="Times New Roman" w:cs="Times New Roman"/>
                <w:sz w:val="24"/>
                <w:szCs w:val="24"/>
              </w:rPr>
              <w:t>еобходимом для выполнения работ</w:t>
            </w:r>
          </w:p>
        </w:tc>
      </w:tr>
      <w:tr w:rsidR="00835030" w:rsidRPr="00A11ED4" w14:paraId="2873246C" w14:textId="77777777" w:rsidTr="006B280A">
        <w:trPr>
          <w:jc w:val="center"/>
        </w:trPr>
        <w:tc>
          <w:tcPr>
            <w:tcW w:w="2631" w:type="dxa"/>
            <w:vMerge/>
          </w:tcPr>
          <w:p w14:paraId="35C4C974" w14:textId="77777777" w:rsidR="00835030" w:rsidRPr="00A11ED4" w:rsidRDefault="00835030" w:rsidP="006B280A">
            <w:pPr>
              <w:rPr>
                <w:rFonts w:ascii="Times New Roman" w:eastAsia="Calibri" w:hAnsi="Times New Roman" w:cs="Times New Roman"/>
              </w:rPr>
            </w:pPr>
          </w:p>
        </w:tc>
        <w:tc>
          <w:tcPr>
            <w:tcW w:w="3190" w:type="dxa"/>
            <w:vMerge w:val="restart"/>
          </w:tcPr>
          <w:p w14:paraId="597146D3"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ПК 2.3. Ограждать место производства путевых работ и съемных подвижных единиц, обеспечивать их сохранность.</w:t>
            </w:r>
          </w:p>
        </w:tc>
        <w:tc>
          <w:tcPr>
            <w:tcW w:w="8984" w:type="dxa"/>
            <w:tcBorders>
              <w:top w:val="single" w:sz="4" w:space="0" w:color="auto"/>
              <w:left w:val="single" w:sz="4" w:space="0" w:color="auto"/>
              <w:bottom w:val="single" w:sz="4" w:space="0" w:color="auto"/>
              <w:right w:val="single" w:sz="4" w:space="0" w:color="auto"/>
            </w:tcBorders>
          </w:tcPr>
          <w:p w14:paraId="69B6E4C4"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 xml:space="preserve">Навыки: </w:t>
            </w:r>
          </w:p>
        </w:tc>
      </w:tr>
      <w:tr w:rsidR="00835030" w:rsidRPr="00A11ED4" w14:paraId="3367DCCE" w14:textId="77777777" w:rsidTr="006B280A">
        <w:trPr>
          <w:jc w:val="center"/>
        </w:trPr>
        <w:tc>
          <w:tcPr>
            <w:tcW w:w="2631" w:type="dxa"/>
            <w:vMerge/>
          </w:tcPr>
          <w:p w14:paraId="64490851" w14:textId="77777777" w:rsidR="00835030" w:rsidRPr="00A11ED4" w:rsidRDefault="00835030" w:rsidP="006B280A">
            <w:pPr>
              <w:rPr>
                <w:rFonts w:ascii="Times New Roman" w:eastAsia="Calibri" w:hAnsi="Times New Roman" w:cs="Times New Roman"/>
              </w:rPr>
            </w:pPr>
          </w:p>
        </w:tc>
        <w:tc>
          <w:tcPr>
            <w:tcW w:w="3190" w:type="dxa"/>
            <w:vMerge/>
          </w:tcPr>
          <w:p w14:paraId="60D0F765"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4BAFD414" w14:textId="77777777" w:rsidR="00835030" w:rsidRPr="00A11ED4" w:rsidRDefault="00835030" w:rsidP="006B280A">
            <w:pPr>
              <w:rPr>
                <w:rFonts w:ascii="Times New Roman" w:eastAsia="Calibri" w:hAnsi="Times New Roman" w:cs="Times New Roman"/>
                <w:b/>
              </w:rPr>
            </w:pPr>
            <w:r w:rsidRPr="00A11ED4">
              <w:rPr>
                <w:rFonts w:ascii="Times New Roman" w:hAnsi="Times New Roman" w:cs="Times New Roman"/>
                <w:sz w:val="24"/>
              </w:rPr>
              <w:t>ознакомления с заданием на выполнение работ по ограждению места путевых работ и съемных подвижных</w:t>
            </w:r>
            <w:r w:rsidR="00195069">
              <w:rPr>
                <w:rFonts w:ascii="Times New Roman" w:hAnsi="Times New Roman" w:cs="Times New Roman"/>
                <w:sz w:val="24"/>
              </w:rPr>
              <w:t xml:space="preserve"> единиц на железнодорожном пути</w:t>
            </w:r>
          </w:p>
        </w:tc>
      </w:tr>
      <w:tr w:rsidR="00835030" w:rsidRPr="00A11ED4" w14:paraId="00725145" w14:textId="77777777" w:rsidTr="006B280A">
        <w:trPr>
          <w:jc w:val="center"/>
        </w:trPr>
        <w:tc>
          <w:tcPr>
            <w:tcW w:w="2631" w:type="dxa"/>
            <w:vMerge/>
          </w:tcPr>
          <w:p w14:paraId="328EA700" w14:textId="77777777" w:rsidR="00835030" w:rsidRPr="00A11ED4" w:rsidRDefault="00835030" w:rsidP="006B280A">
            <w:pPr>
              <w:rPr>
                <w:rFonts w:ascii="Times New Roman" w:eastAsia="Calibri" w:hAnsi="Times New Roman" w:cs="Times New Roman"/>
              </w:rPr>
            </w:pPr>
          </w:p>
        </w:tc>
        <w:tc>
          <w:tcPr>
            <w:tcW w:w="3190" w:type="dxa"/>
            <w:vMerge/>
          </w:tcPr>
          <w:p w14:paraId="25A96E83"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70016450"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14:paraId="2BDF1FA2" w14:textId="77777777" w:rsidTr="006B280A">
        <w:trPr>
          <w:jc w:val="center"/>
        </w:trPr>
        <w:tc>
          <w:tcPr>
            <w:tcW w:w="2631" w:type="dxa"/>
            <w:vMerge/>
          </w:tcPr>
          <w:p w14:paraId="3CA46F73" w14:textId="77777777" w:rsidR="00835030" w:rsidRPr="00A11ED4" w:rsidRDefault="00835030" w:rsidP="006B280A">
            <w:pPr>
              <w:rPr>
                <w:rFonts w:ascii="Times New Roman" w:eastAsia="Calibri" w:hAnsi="Times New Roman" w:cs="Times New Roman"/>
              </w:rPr>
            </w:pPr>
          </w:p>
        </w:tc>
        <w:tc>
          <w:tcPr>
            <w:tcW w:w="3190" w:type="dxa"/>
            <w:vMerge/>
          </w:tcPr>
          <w:p w14:paraId="0B546F24"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41386749" w14:textId="77777777" w:rsidR="00835030" w:rsidRPr="00195069" w:rsidRDefault="00835030" w:rsidP="00195069">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 xml:space="preserve">оценивать поездную обстановку при выполнении работ по ограждению мест производства путевых работ и съемных подвижных </w:t>
            </w:r>
            <w:r w:rsidR="00195069">
              <w:rPr>
                <w:rFonts w:ascii="Times New Roman" w:eastAsia="Batang" w:hAnsi="Times New Roman" w:cs="Times New Roman"/>
                <w:sz w:val="24"/>
                <w:szCs w:val="24"/>
                <w:lang w:eastAsia="ko-KR"/>
              </w:rPr>
              <w:t>единиц на железнодорожном пути</w:t>
            </w:r>
          </w:p>
        </w:tc>
      </w:tr>
      <w:tr w:rsidR="00195069" w:rsidRPr="00A11ED4" w14:paraId="3752E9CD" w14:textId="77777777" w:rsidTr="006B280A">
        <w:trPr>
          <w:jc w:val="center"/>
        </w:trPr>
        <w:tc>
          <w:tcPr>
            <w:tcW w:w="2631" w:type="dxa"/>
            <w:vMerge/>
          </w:tcPr>
          <w:p w14:paraId="29CD419A" w14:textId="77777777" w:rsidR="00195069" w:rsidRPr="00A11ED4" w:rsidRDefault="00195069" w:rsidP="006B280A">
            <w:pPr>
              <w:rPr>
                <w:rFonts w:ascii="Times New Roman" w:eastAsia="Calibri" w:hAnsi="Times New Roman" w:cs="Times New Roman"/>
              </w:rPr>
            </w:pPr>
          </w:p>
        </w:tc>
        <w:tc>
          <w:tcPr>
            <w:tcW w:w="3190" w:type="dxa"/>
            <w:vMerge/>
          </w:tcPr>
          <w:p w14:paraId="425A69D1"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219A4B99" w14:textId="77777777"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закреплять подвижной состав</w:t>
            </w:r>
          </w:p>
        </w:tc>
      </w:tr>
      <w:tr w:rsidR="00835030" w:rsidRPr="00A11ED4" w14:paraId="7230B8FD" w14:textId="77777777" w:rsidTr="006B280A">
        <w:trPr>
          <w:jc w:val="center"/>
        </w:trPr>
        <w:tc>
          <w:tcPr>
            <w:tcW w:w="2631" w:type="dxa"/>
            <w:vMerge/>
          </w:tcPr>
          <w:p w14:paraId="02E02050" w14:textId="77777777" w:rsidR="00835030" w:rsidRPr="00A11ED4" w:rsidRDefault="00835030" w:rsidP="006B280A">
            <w:pPr>
              <w:rPr>
                <w:rFonts w:ascii="Times New Roman" w:eastAsia="Calibri" w:hAnsi="Times New Roman" w:cs="Times New Roman"/>
              </w:rPr>
            </w:pPr>
          </w:p>
        </w:tc>
        <w:tc>
          <w:tcPr>
            <w:tcW w:w="3190" w:type="dxa"/>
            <w:vMerge/>
          </w:tcPr>
          <w:p w14:paraId="6B44516F"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36F50E42"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195069" w:rsidRPr="00A11ED4" w14:paraId="351D2561" w14:textId="77777777" w:rsidTr="006B280A">
        <w:trPr>
          <w:jc w:val="center"/>
        </w:trPr>
        <w:tc>
          <w:tcPr>
            <w:tcW w:w="2631" w:type="dxa"/>
            <w:vMerge/>
          </w:tcPr>
          <w:p w14:paraId="5235B8E5" w14:textId="77777777" w:rsidR="00195069" w:rsidRPr="00A11ED4" w:rsidRDefault="00195069" w:rsidP="006B280A">
            <w:pPr>
              <w:rPr>
                <w:rFonts w:ascii="Times New Roman" w:eastAsia="Calibri" w:hAnsi="Times New Roman" w:cs="Times New Roman"/>
              </w:rPr>
            </w:pPr>
          </w:p>
        </w:tc>
        <w:tc>
          <w:tcPr>
            <w:tcW w:w="3190" w:type="dxa"/>
            <w:vMerge/>
          </w:tcPr>
          <w:p w14:paraId="7203141D"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7B277E17" w14:textId="77777777" w:rsidR="00195069" w:rsidRPr="00A11ED4" w:rsidRDefault="00195069" w:rsidP="006B280A">
            <w:pPr>
              <w:rPr>
                <w:rFonts w:ascii="Times New Roman" w:eastAsia="Calibri" w:hAnsi="Times New Roman" w:cs="Times New Roman"/>
                <w:b/>
              </w:rPr>
            </w:pPr>
            <w:r w:rsidRPr="00A11ED4">
              <w:rPr>
                <w:rFonts w:ascii="Times New Roman" w:hAnsi="Times New Roman" w:cs="Times New Roman"/>
                <w:shd w:val="clear" w:color="auto" w:fill="FFFFFF"/>
              </w:rPr>
              <w:t xml:space="preserve">нормативно-технических и руководящих документов по выполнению работ по ограждению </w:t>
            </w:r>
            <w:r w:rsidRPr="00A11ED4">
              <w:rPr>
                <w:rFonts w:ascii="Times New Roman" w:hAnsi="Times New Roman" w:cs="Times New Roman"/>
                <w:shd w:val="clear" w:color="auto" w:fill="FFFFFF"/>
              </w:rPr>
              <w:lastRenderedPageBreak/>
              <w:t>съемных подвижных единиц на железнодорожном пути, обеспечению безопасности движения поездов и маневровой работы при производстве путевых работ</w:t>
            </w:r>
          </w:p>
        </w:tc>
      </w:tr>
      <w:tr w:rsidR="00195069" w:rsidRPr="00A11ED4" w14:paraId="62C5F62F" w14:textId="77777777" w:rsidTr="006B280A">
        <w:trPr>
          <w:jc w:val="center"/>
        </w:trPr>
        <w:tc>
          <w:tcPr>
            <w:tcW w:w="2631" w:type="dxa"/>
            <w:vMerge/>
          </w:tcPr>
          <w:p w14:paraId="3A2FB8CE" w14:textId="77777777" w:rsidR="00195069" w:rsidRPr="00A11ED4" w:rsidRDefault="00195069" w:rsidP="006B280A">
            <w:pPr>
              <w:rPr>
                <w:rFonts w:ascii="Times New Roman" w:eastAsia="Calibri" w:hAnsi="Times New Roman" w:cs="Times New Roman"/>
              </w:rPr>
            </w:pPr>
          </w:p>
        </w:tc>
        <w:tc>
          <w:tcPr>
            <w:tcW w:w="3190" w:type="dxa"/>
            <w:vMerge/>
          </w:tcPr>
          <w:p w14:paraId="53D18403"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27C24461" w14:textId="77777777" w:rsidR="00195069" w:rsidRPr="00A11ED4" w:rsidRDefault="00195069" w:rsidP="006B280A">
            <w:pPr>
              <w:rPr>
                <w:rFonts w:ascii="Times New Roman" w:eastAsia="Calibri" w:hAnsi="Times New Roman" w:cs="Times New Roman"/>
                <w:b/>
              </w:rPr>
            </w:pPr>
            <w:r w:rsidRPr="00A11ED4">
              <w:rPr>
                <w:rFonts w:ascii="Times New Roman" w:hAnsi="Times New Roman" w:cs="Times New Roman"/>
                <w:shd w:val="clear" w:color="auto" w:fill="FFFFFF"/>
              </w:rPr>
              <w:t>правил технической эксплуатации железных дорог Российской Федерации в объеме, необходимом для выполнения работ</w:t>
            </w:r>
          </w:p>
        </w:tc>
      </w:tr>
      <w:tr w:rsidR="00835030" w:rsidRPr="00A11ED4" w14:paraId="6604DF09" w14:textId="77777777" w:rsidTr="006B280A">
        <w:trPr>
          <w:jc w:val="center"/>
        </w:trPr>
        <w:tc>
          <w:tcPr>
            <w:tcW w:w="2631" w:type="dxa"/>
            <w:vMerge/>
          </w:tcPr>
          <w:p w14:paraId="5F8244B6" w14:textId="77777777" w:rsidR="00835030" w:rsidRPr="00A11ED4" w:rsidRDefault="00835030" w:rsidP="006B280A">
            <w:pPr>
              <w:rPr>
                <w:rFonts w:ascii="Times New Roman" w:eastAsia="Calibri" w:hAnsi="Times New Roman" w:cs="Times New Roman"/>
              </w:rPr>
            </w:pPr>
          </w:p>
        </w:tc>
        <w:tc>
          <w:tcPr>
            <w:tcW w:w="3190" w:type="dxa"/>
            <w:vMerge/>
          </w:tcPr>
          <w:p w14:paraId="2392D994"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3B1C5FA" w14:textId="77777777" w:rsidR="00835030" w:rsidRPr="00A11ED4" w:rsidRDefault="00835030" w:rsidP="00195069">
            <w:pPr>
              <w:rPr>
                <w:rFonts w:ascii="Times New Roman" w:eastAsia="Calibri" w:hAnsi="Times New Roman" w:cs="Times New Roman"/>
                <w:b/>
              </w:rPr>
            </w:pPr>
            <w:r w:rsidRPr="00A11ED4">
              <w:rPr>
                <w:rFonts w:ascii="Times New Roman" w:hAnsi="Times New Roman" w:cs="Times New Roman"/>
                <w:shd w:val="clear" w:color="auto" w:fill="FFFFFF"/>
              </w:rPr>
              <w:t>правил пожарной безопасности на железнодорожном транспорте в объеме, н</w:t>
            </w:r>
            <w:r w:rsidR="00195069">
              <w:rPr>
                <w:rFonts w:ascii="Times New Roman" w:hAnsi="Times New Roman" w:cs="Times New Roman"/>
                <w:shd w:val="clear" w:color="auto" w:fill="FFFFFF"/>
              </w:rPr>
              <w:t>еобходимом для выполнения работ</w:t>
            </w:r>
          </w:p>
        </w:tc>
      </w:tr>
      <w:tr w:rsidR="00835030" w:rsidRPr="00A11ED4" w14:paraId="5ABE16C1" w14:textId="77777777" w:rsidTr="006B280A">
        <w:trPr>
          <w:jc w:val="center"/>
        </w:trPr>
        <w:tc>
          <w:tcPr>
            <w:tcW w:w="2631" w:type="dxa"/>
            <w:vMerge/>
          </w:tcPr>
          <w:p w14:paraId="63ED4697" w14:textId="77777777" w:rsidR="00835030" w:rsidRPr="00A11ED4" w:rsidRDefault="00835030" w:rsidP="006B280A">
            <w:pPr>
              <w:rPr>
                <w:rFonts w:ascii="Times New Roman" w:eastAsia="Calibri" w:hAnsi="Times New Roman" w:cs="Times New Roman"/>
              </w:rPr>
            </w:pPr>
          </w:p>
        </w:tc>
        <w:tc>
          <w:tcPr>
            <w:tcW w:w="3190" w:type="dxa"/>
            <w:vMerge w:val="restart"/>
          </w:tcPr>
          <w:p w14:paraId="20BA0565"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ПК 2.4. Закреплять стоящие на путях вагоны и составы тормозными устройствами в соответствии с нормами, установленными техническо-распорядительным актом станции, снимать и убирать тормозные башмаки (тормозные устройства), контролировать их исправность.</w:t>
            </w:r>
          </w:p>
        </w:tc>
        <w:tc>
          <w:tcPr>
            <w:tcW w:w="8984" w:type="dxa"/>
            <w:tcBorders>
              <w:top w:val="single" w:sz="4" w:space="0" w:color="auto"/>
              <w:left w:val="single" w:sz="4" w:space="0" w:color="auto"/>
              <w:bottom w:val="single" w:sz="4" w:space="0" w:color="auto"/>
              <w:right w:val="single" w:sz="4" w:space="0" w:color="auto"/>
            </w:tcBorders>
          </w:tcPr>
          <w:p w14:paraId="1B6DB4CF"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 xml:space="preserve">Навыки: </w:t>
            </w:r>
          </w:p>
        </w:tc>
      </w:tr>
      <w:tr w:rsidR="00835030" w:rsidRPr="00A11ED4" w14:paraId="4B90DCC9" w14:textId="77777777" w:rsidTr="006B280A">
        <w:trPr>
          <w:jc w:val="center"/>
        </w:trPr>
        <w:tc>
          <w:tcPr>
            <w:tcW w:w="2631" w:type="dxa"/>
            <w:vMerge/>
          </w:tcPr>
          <w:p w14:paraId="497BD4BC" w14:textId="77777777" w:rsidR="00835030" w:rsidRPr="00A11ED4" w:rsidRDefault="00835030" w:rsidP="006B280A">
            <w:pPr>
              <w:rPr>
                <w:rFonts w:ascii="Times New Roman" w:eastAsia="Calibri" w:hAnsi="Times New Roman" w:cs="Times New Roman"/>
              </w:rPr>
            </w:pPr>
          </w:p>
        </w:tc>
        <w:tc>
          <w:tcPr>
            <w:tcW w:w="3190" w:type="dxa"/>
            <w:vMerge/>
          </w:tcPr>
          <w:p w14:paraId="2E9D1C58"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C5532F6" w14:textId="77777777" w:rsidR="00835030" w:rsidRPr="00A11ED4" w:rsidRDefault="00835030" w:rsidP="006B280A">
            <w:pPr>
              <w:rPr>
                <w:rFonts w:ascii="Times New Roman" w:eastAsia="Calibri" w:hAnsi="Times New Roman" w:cs="Times New Roman"/>
                <w:bCs/>
              </w:rPr>
            </w:pPr>
            <w:r w:rsidRPr="00A11ED4">
              <w:rPr>
                <w:rFonts w:ascii="Times New Roman" w:eastAsia="Calibri" w:hAnsi="Times New Roman" w:cs="Times New Roman"/>
                <w:bCs/>
              </w:rPr>
              <w:t xml:space="preserve">получения распоряжения дежурного по железнодорожной станции о закреплении составов и вагонов тормозными башмаками или стационарными устройствами для закрепления подвижного состава на путях </w:t>
            </w:r>
            <w:r w:rsidR="00195069">
              <w:rPr>
                <w:rFonts w:ascii="Times New Roman" w:eastAsia="Calibri" w:hAnsi="Times New Roman" w:cs="Times New Roman"/>
                <w:bCs/>
              </w:rPr>
              <w:t>парка железнодорожной станции</w:t>
            </w:r>
          </w:p>
        </w:tc>
      </w:tr>
      <w:tr w:rsidR="00195069" w:rsidRPr="00A11ED4" w14:paraId="4E46DB32" w14:textId="77777777" w:rsidTr="006B280A">
        <w:trPr>
          <w:jc w:val="center"/>
        </w:trPr>
        <w:tc>
          <w:tcPr>
            <w:tcW w:w="2631" w:type="dxa"/>
            <w:vMerge/>
          </w:tcPr>
          <w:p w14:paraId="0F72E78F" w14:textId="77777777" w:rsidR="00195069" w:rsidRPr="00A11ED4" w:rsidRDefault="00195069" w:rsidP="006B280A">
            <w:pPr>
              <w:rPr>
                <w:rFonts w:ascii="Times New Roman" w:eastAsia="Calibri" w:hAnsi="Times New Roman" w:cs="Times New Roman"/>
              </w:rPr>
            </w:pPr>
          </w:p>
        </w:tc>
        <w:tc>
          <w:tcPr>
            <w:tcW w:w="3190" w:type="dxa"/>
            <w:vMerge/>
          </w:tcPr>
          <w:p w14:paraId="462A18F0"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80B8DAC"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получения распоряжения дежурного по железнодорожной станции об изъятии тормозных башмаков или снятия стационарных устройств для закрепления из-под составов и вагонов на путях</w:t>
            </w:r>
            <w:r>
              <w:rPr>
                <w:rFonts w:ascii="Times New Roman" w:eastAsia="Calibri" w:hAnsi="Times New Roman" w:cs="Times New Roman"/>
                <w:bCs/>
              </w:rPr>
              <w:t xml:space="preserve"> парка железнодорожной станции</w:t>
            </w:r>
          </w:p>
        </w:tc>
      </w:tr>
      <w:tr w:rsidR="00195069" w:rsidRPr="00A11ED4" w14:paraId="4B3128AF" w14:textId="77777777" w:rsidTr="006B280A">
        <w:trPr>
          <w:jc w:val="center"/>
        </w:trPr>
        <w:tc>
          <w:tcPr>
            <w:tcW w:w="2631" w:type="dxa"/>
            <w:vMerge/>
          </w:tcPr>
          <w:p w14:paraId="0F53F398" w14:textId="77777777" w:rsidR="00195069" w:rsidRPr="00A11ED4" w:rsidRDefault="00195069" w:rsidP="006B280A">
            <w:pPr>
              <w:rPr>
                <w:rFonts w:ascii="Times New Roman" w:eastAsia="Calibri" w:hAnsi="Times New Roman" w:cs="Times New Roman"/>
              </w:rPr>
            </w:pPr>
          </w:p>
        </w:tc>
        <w:tc>
          <w:tcPr>
            <w:tcW w:w="3190" w:type="dxa"/>
            <w:vMerge/>
          </w:tcPr>
          <w:p w14:paraId="22B4CD4F"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0D35274B"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закрепления составов и</w:t>
            </w:r>
            <w:r>
              <w:rPr>
                <w:rFonts w:ascii="Times New Roman" w:eastAsia="Calibri" w:hAnsi="Times New Roman" w:cs="Times New Roman"/>
                <w:bCs/>
              </w:rPr>
              <w:t xml:space="preserve"> вагонов тормозными башмаками</w:t>
            </w:r>
          </w:p>
        </w:tc>
      </w:tr>
      <w:tr w:rsidR="00195069" w:rsidRPr="00A11ED4" w14:paraId="6BE4EAA4" w14:textId="77777777" w:rsidTr="006B280A">
        <w:trPr>
          <w:jc w:val="center"/>
        </w:trPr>
        <w:tc>
          <w:tcPr>
            <w:tcW w:w="2631" w:type="dxa"/>
            <w:vMerge/>
          </w:tcPr>
          <w:p w14:paraId="37F2A382" w14:textId="77777777" w:rsidR="00195069" w:rsidRPr="00A11ED4" w:rsidRDefault="00195069" w:rsidP="006B280A">
            <w:pPr>
              <w:rPr>
                <w:rFonts w:ascii="Times New Roman" w:eastAsia="Calibri" w:hAnsi="Times New Roman" w:cs="Times New Roman"/>
              </w:rPr>
            </w:pPr>
          </w:p>
        </w:tc>
        <w:tc>
          <w:tcPr>
            <w:tcW w:w="3190" w:type="dxa"/>
            <w:vMerge/>
          </w:tcPr>
          <w:p w14:paraId="72777536"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6BD8814A"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изъятия тормозных башм</w:t>
            </w:r>
            <w:r>
              <w:rPr>
                <w:rFonts w:ascii="Times New Roman" w:eastAsia="Calibri" w:hAnsi="Times New Roman" w:cs="Times New Roman"/>
                <w:bCs/>
              </w:rPr>
              <w:t>аков из-под составов и вагонов</w:t>
            </w:r>
          </w:p>
        </w:tc>
      </w:tr>
      <w:tr w:rsidR="00195069" w:rsidRPr="00A11ED4" w14:paraId="209D2843" w14:textId="77777777" w:rsidTr="006B280A">
        <w:trPr>
          <w:jc w:val="center"/>
        </w:trPr>
        <w:tc>
          <w:tcPr>
            <w:tcW w:w="2631" w:type="dxa"/>
            <w:vMerge/>
          </w:tcPr>
          <w:p w14:paraId="480A9209" w14:textId="77777777" w:rsidR="00195069" w:rsidRPr="00A11ED4" w:rsidRDefault="00195069" w:rsidP="006B280A">
            <w:pPr>
              <w:rPr>
                <w:rFonts w:ascii="Times New Roman" w:eastAsia="Calibri" w:hAnsi="Times New Roman" w:cs="Times New Roman"/>
              </w:rPr>
            </w:pPr>
          </w:p>
        </w:tc>
        <w:tc>
          <w:tcPr>
            <w:tcW w:w="3190" w:type="dxa"/>
            <w:vMerge/>
          </w:tcPr>
          <w:p w14:paraId="589131DE"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533003E"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закрепления составов и вагонов стационарными устройствами для </w:t>
            </w:r>
            <w:r>
              <w:rPr>
                <w:rFonts w:ascii="Times New Roman" w:eastAsia="Calibri" w:hAnsi="Times New Roman" w:cs="Times New Roman"/>
                <w:bCs/>
              </w:rPr>
              <w:t>закрепления подвижного состава</w:t>
            </w:r>
          </w:p>
        </w:tc>
      </w:tr>
      <w:tr w:rsidR="00195069" w:rsidRPr="00A11ED4" w14:paraId="450C28D0" w14:textId="77777777" w:rsidTr="006B280A">
        <w:trPr>
          <w:jc w:val="center"/>
        </w:trPr>
        <w:tc>
          <w:tcPr>
            <w:tcW w:w="2631" w:type="dxa"/>
            <w:vMerge/>
          </w:tcPr>
          <w:p w14:paraId="481E4EBB" w14:textId="77777777" w:rsidR="00195069" w:rsidRPr="00A11ED4" w:rsidRDefault="00195069" w:rsidP="006B280A">
            <w:pPr>
              <w:rPr>
                <w:rFonts w:ascii="Times New Roman" w:eastAsia="Calibri" w:hAnsi="Times New Roman" w:cs="Times New Roman"/>
              </w:rPr>
            </w:pPr>
          </w:p>
        </w:tc>
        <w:tc>
          <w:tcPr>
            <w:tcW w:w="3190" w:type="dxa"/>
            <w:vMerge/>
          </w:tcPr>
          <w:p w14:paraId="4DBF4535"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3DCEE3F6"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снятия стационарных устройств для </w:t>
            </w:r>
            <w:r>
              <w:rPr>
                <w:rFonts w:ascii="Times New Roman" w:eastAsia="Calibri" w:hAnsi="Times New Roman" w:cs="Times New Roman"/>
                <w:bCs/>
              </w:rPr>
              <w:t>закрепления подвижного состава</w:t>
            </w:r>
          </w:p>
        </w:tc>
      </w:tr>
      <w:tr w:rsidR="00195069" w:rsidRPr="00A11ED4" w14:paraId="61C3A845" w14:textId="77777777" w:rsidTr="006B280A">
        <w:trPr>
          <w:jc w:val="center"/>
        </w:trPr>
        <w:tc>
          <w:tcPr>
            <w:tcW w:w="2631" w:type="dxa"/>
            <w:vMerge/>
          </w:tcPr>
          <w:p w14:paraId="7E86823C" w14:textId="77777777" w:rsidR="00195069" w:rsidRPr="00A11ED4" w:rsidRDefault="00195069" w:rsidP="006B280A">
            <w:pPr>
              <w:rPr>
                <w:rFonts w:ascii="Times New Roman" w:eastAsia="Calibri" w:hAnsi="Times New Roman" w:cs="Times New Roman"/>
              </w:rPr>
            </w:pPr>
          </w:p>
        </w:tc>
        <w:tc>
          <w:tcPr>
            <w:tcW w:w="3190" w:type="dxa"/>
            <w:vMerge/>
          </w:tcPr>
          <w:p w14:paraId="093F2D5D"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7BBFC1C"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доклада дежурному по железнодорожно</w:t>
            </w:r>
            <w:r>
              <w:rPr>
                <w:rFonts w:ascii="Times New Roman" w:eastAsia="Calibri" w:hAnsi="Times New Roman" w:cs="Times New Roman"/>
                <w:bCs/>
              </w:rPr>
              <w:t>й станции о выполненной работе</w:t>
            </w:r>
          </w:p>
        </w:tc>
      </w:tr>
      <w:tr w:rsidR="00195069" w:rsidRPr="00A11ED4" w14:paraId="0B632D4C" w14:textId="77777777" w:rsidTr="006B280A">
        <w:trPr>
          <w:jc w:val="center"/>
        </w:trPr>
        <w:tc>
          <w:tcPr>
            <w:tcW w:w="2631" w:type="dxa"/>
            <w:vMerge/>
          </w:tcPr>
          <w:p w14:paraId="2A1B40B3" w14:textId="77777777" w:rsidR="00195069" w:rsidRPr="00A11ED4" w:rsidRDefault="00195069" w:rsidP="006B280A">
            <w:pPr>
              <w:rPr>
                <w:rFonts w:ascii="Times New Roman" w:eastAsia="Calibri" w:hAnsi="Times New Roman" w:cs="Times New Roman"/>
              </w:rPr>
            </w:pPr>
          </w:p>
        </w:tc>
        <w:tc>
          <w:tcPr>
            <w:tcW w:w="3190" w:type="dxa"/>
            <w:vMerge/>
          </w:tcPr>
          <w:p w14:paraId="728DE080"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47EA87A9"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проверки наличия на рабочем месте инвентаря строгого учета</w:t>
            </w:r>
          </w:p>
        </w:tc>
      </w:tr>
      <w:tr w:rsidR="00835030" w:rsidRPr="00A11ED4" w14:paraId="55BD67AE" w14:textId="77777777" w:rsidTr="006B280A">
        <w:trPr>
          <w:jc w:val="center"/>
        </w:trPr>
        <w:tc>
          <w:tcPr>
            <w:tcW w:w="2631" w:type="dxa"/>
            <w:vMerge/>
          </w:tcPr>
          <w:p w14:paraId="76CD7A59" w14:textId="77777777" w:rsidR="00835030" w:rsidRPr="00A11ED4" w:rsidRDefault="00835030" w:rsidP="006B280A">
            <w:pPr>
              <w:rPr>
                <w:rFonts w:ascii="Times New Roman" w:eastAsia="Calibri" w:hAnsi="Times New Roman" w:cs="Times New Roman"/>
              </w:rPr>
            </w:pPr>
          </w:p>
        </w:tc>
        <w:tc>
          <w:tcPr>
            <w:tcW w:w="3190" w:type="dxa"/>
            <w:vMerge/>
          </w:tcPr>
          <w:p w14:paraId="43DB9BF2"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AFA773E"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14:paraId="032AF696" w14:textId="77777777" w:rsidTr="006B280A">
        <w:trPr>
          <w:jc w:val="center"/>
        </w:trPr>
        <w:tc>
          <w:tcPr>
            <w:tcW w:w="2631" w:type="dxa"/>
            <w:vMerge/>
          </w:tcPr>
          <w:p w14:paraId="5E3F561A" w14:textId="77777777" w:rsidR="00835030" w:rsidRPr="00A11ED4" w:rsidRDefault="00835030" w:rsidP="006B280A">
            <w:pPr>
              <w:rPr>
                <w:rFonts w:ascii="Times New Roman" w:eastAsia="Calibri" w:hAnsi="Times New Roman" w:cs="Times New Roman"/>
              </w:rPr>
            </w:pPr>
          </w:p>
        </w:tc>
        <w:tc>
          <w:tcPr>
            <w:tcW w:w="3190" w:type="dxa"/>
            <w:vMerge/>
          </w:tcPr>
          <w:p w14:paraId="3ED6FFC2"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91E86EC" w14:textId="77777777" w:rsidR="00835030" w:rsidRPr="00195069" w:rsidRDefault="00835030" w:rsidP="006B280A">
            <w:pPr>
              <w:rPr>
                <w:rFonts w:ascii="Times New Roman" w:eastAsia="Calibri" w:hAnsi="Times New Roman" w:cs="Times New Roman"/>
                <w:bCs/>
              </w:rPr>
            </w:pPr>
            <w:r w:rsidRPr="00A11ED4">
              <w:rPr>
                <w:rFonts w:ascii="Times New Roman" w:eastAsia="Calibri" w:hAnsi="Times New Roman" w:cs="Times New Roman"/>
                <w:bCs/>
              </w:rPr>
              <w:t>применять методики по закреплению и снятию закрепления составов поездов и вагонов на</w:t>
            </w:r>
            <w:r w:rsidR="00195069">
              <w:rPr>
                <w:rFonts w:ascii="Times New Roman" w:eastAsia="Calibri" w:hAnsi="Times New Roman" w:cs="Times New Roman"/>
                <w:bCs/>
              </w:rPr>
              <w:t xml:space="preserve"> путях железнодорожной станции</w:t>
            </w:r>
          </w:p>
        </w:tc>
      </w:tr>
      <w:tr w:rsidR="00195069" w:rsidRPr="00A11ED4" w14:paraId="20A951EC" w14:textId="77777777" w:rsidTr="006B280A">
        <w:trPr>
          <w:jc w:val="center"/>
        </w:trPr>
        <w:tc>
          <w:tcPr>
            <w:tcW w:w="2631" w:type="dxa"/>
            <w:vMerge/>
          </w:tcPr>
          <w:p w14:paraId="22428CB8" w14:textId="77777777" w:rsidR="00195069" w:rsidRPr="00A11ED4" w:rsidRDefault="00195069" w:rsidP="006B280A">
            <w:pPr>
              <w:rPr>
                <w:rFonts w:ascii="Times New Roman" w:eastAsia="Calibri" w:hAnsi="Times New Roman" w:cs="Times New Roman"/>
              </w:rPr>
            </w:pPr>
          </w:p>
        </w:tc>
        <w:tc>
          <w:tcPr>
            <w:tcW w:w="3190" w:type="dxa"/>
            <w:vMerge/>
          </w:tcPr>
          <w:p w14:paraId="6E1D3979"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7232C480"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выявлять</w:t>
            </w:r>
            <w:r>
              <w:rPr>
                <w:rFonts w:ascii="Times New Roman" w:eastAsia="Calibri" w:hAnsi="Times New Roman" w:cs="Times New Roman"/>
                <w:bCs/>
              </w:rPr>
              <w:t xml:space="preserve"> неисправные тормозные башмаки</w:t>
            </w:r>
          </w:p>
        </w:tc>
      </w:tr>
      <w:tr w:rsidR="00195069" w:rsidRPr="00A11ED4" w14:paraId="38642D33" w14:textId="77777777" w:rsidTr="006B280A">
        <w:trPr>
          <w:jc w:val="center"/>
        </w:trPr>
        <w:tc>
          <w:tcPr>
            <w:tcW w:w="2631" w:type="dxa"/>
            <w:vMerge/>
          </w:tcPr>
          <w:p w14:paraId="1AB8821C" w14:textId="77777777" w:rsidR="00195069" w:rsidRPr="00A11ED4" w:rsidRDefault="00195069" w:rsidP="006B280A">
            <w:pPr>
              <w:rPr>
                <w:rFonts w:ascii="Times New Roman" w:eastAsia="Calibri" w:hAnsi="Times New Roman" w:cs="Times New Roman"/>
              </w:rPr>
            </w:pPr>
          </w:p>
        </w:tc>
        <w:tc>
          <w:tcPr>
            <w:tcW w:w="3190" w:type="dxa"/>
            <w:vMerge/>
          </w:tcPr>
          <w:p w14:paraId="33642891"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24750597"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переводить стационарные устройства для закрепления подвижно</w:t>
            </w:r>
            <w:r>
              <w:rPr>
                <w:rFonts w:ascii="Times New Roman" w:eastAsia="Calibri" w:hAnsi="Times New Roman" w:cs="Times New Roman"/>
                <w:bCs/>
              </w:rPr>
              <w:t>го состава в рабочее положение</w:t>
            </w:r>
          </w:p>
        </w:tc>
      </w:tr>
      <w:tr w:rsidR="00195069" w:rsidRPr="00A11ED4" w14:paraId="7A3A1193" w14:textId="77777777" w:rsidTr="006B280A">
        <w:trPr>
          <w:jc w:val="center"/>
        </w:trPr>
        <w:tc>
          <w:tcPr>
            <w:tcW w:w="2631" w:type="dxa"/>
            <w:vMerge/>
          </w:tcPr>
          <w:p w14:paraId="7626D1F8" w14:textId="77777777" w:rsidR="00195069" w:rsidRPr="00A11ED4" w:rsidRDefault="00195069" w:rsidP="006B280A">
            <w:pPr>
              <w:rPr>
                <w:rFonts w:ascii="Times New Roman" w:eastAsia="Calibri" w:hAnsi="Times New Roman" w:cs="Times New Roman"/>
              </w:rPr>
            </w:pPr>
          </w:p>
        </w:tc>
        <w:tc>
          <w:tcPr>
            <w:tcW w:w="3190" w:type="dxa"/>
            <w:vMerge/>
          </w:tcPr>
          <w:p w14:paraId="4A520C22"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48A843B3"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переводить стационарные устройства для закрепления подвижного</w:t>
            </w:r>
            <w:r>
              <w:rPr>
                <w:rFonts w:ascii="Times New Roman" w:eastAsia="Calibri" w:hAnsi="Times New Roman" w:cs="Times New Roman"/>
                <w:bCs/>
              </w:rPr>
              <w:t xml:space="preserve"> состава в нерабочее положение</w:t>
            </w:r>
          </w:p>
        </w:tc>
      </w:tr>
      <w:tr w:rsidR="00195069" w:rsidRPr="00A11ED4" w14:paraId="2740275C" w14:textId="77777777" w:rsidTr="006B280A">
        <w:trPr>
          <w:jc w:val="center"/>
        </w:trPr>
        <w:tc>
          <w:tcPr>
            <w:tcW w:w="2631" w:type="dxa"/>
            <w:vMerge/>
          </w:tcPr>
          <w:p w14:paraId="20C135A8" w14:textId="77777777" w:rsidR="00195069" w:rsidRPr="00A11ED4" w:rsidRDefault="00195069" w:rsidP="006B280A">
            <w:pPr>
              <w:rPr>
                <w:rFonts w:ascii="Times New Roman" w:eastAsia="Calibri" w:hAnsi="Times New Roman" w:cs="Times New Roman"/>
              </w:rPr>
            </w:pPr>
          </w:p>
        </w:tc>
        <w:tc>
          <w:tcPr>
            <w:tcW w:w="3190" w:type="dxa"/>
            <w:vMerge/>
          </w:tcPr>
          <w:p w14:paraId="2F342E3F"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7FDEF3E9"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w:t>
            </w:r>
            <w:r>
              <w:rPr>
                <w:rFonts w:ascii="Times New Roman" w:eastAsia="Calibri" w:hAnsi="Times New Roman" w:cs="Times New Roman"/>
                <w:bCs/>
              </w:rPr>
              <w:t>льзоваться тормозными башмаками</w:t>
            </w:r>
          </w:p>
        </w:tc>
      </w:tr>
      <w:tr w:rsidR="00195069" w:rsidRPr="00A11ED4" w14:paraId="62C1D866" w14:textId="77777777" w:rsidTr="006B280A">
        <w:trPr>
          <w:jc w:val="center"/>
        </w:trPr>
        <w:tc>
          <w:tcPr>
            <w:tcW w:w="2631" w:type="dxa"/>
            <w:vMerge/>
          </w:tcPr>
          <w:p w14:paraId="6332B5AF" w14:textId="77777777" w:rsidR="00195069" w:rsidRPr="00A11ED4" w:rsidRDefault="00195069" w:rsidP="006B280A">
            <w:pPr>
              <w:rPr>
                <w:rFonts w:ascii="Times New Roman" w:eastAsia="Calibri" w:hAnsi="Times New Roman" w:cs="Times New Roman"/>
              </w:rPr>
            </w:pPr>
          </w:p>
        </w:tc>
        <w:tc>
          <w:tcPr>
            <w:tcW w:w="3190" w:type="dxa"/>
            <w:vMerge/>
          </w:tcPr>
          <w:p w14:paraId="2B70DC6F"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23C54A58"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открывать и закрывать </w:t>
            </w:r>
            <w:r>
              <w:rPr>
                <w:rFonts w:ascii="Times New Roman" w:eastAsia="Calibri" w:hAnsi="Times New Roman" w:cs="Times New Roman"/>
                <w:bCs/>
              </w:rPr>
              <w:t>стеллаж с тормозными башмаками</w:t>
            </w:r>
          </w:p>
        </w:tc>
      </w:tr>
      <w:tr w:rsidR="00195069" w:rsidRPr="00A11ED4" w14:paraId="5B2C3733" w14:textId="77777777" w:rsidTr="006B280A">
        <w:trPr>
          <w:jc w:val="center"/>
        </w:trPr>
        <w:tc>
          <w:tcPr>
            <w:tcW w:w="2631" w:type="dxa"/>
            <w:vMerge/>
          </w:tcPr>
          <w:p w14:paraId="4197B75E" w14:textId="77777777" w:rsidR="00195069" w:rsidRPr="00A11ED4" w:rsidRDefault="00195069" w:rsidP="006B280A">
            <w:pPr>
              <w:rPr>
                <w:rFonts w:ascii="Times New Roman" w:eastAsia="Calibri" w:hAnsi="Times New Roman" w:cs="Times New Roman"/>
              </w:rPr>
            </w:pPr>
          </w:p>
        </w:tc>
        <w:tc>
          <w:tcPr>
            <w:tcW w:w="3190" w:type="dxa"/>
            <w:vMerge/>
          </w:tcPr>
          <w:p w14:paraId="746263B7" w14:textId="77777777"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7D986A20" w14:textId="77777777"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вести </w:t>
            </w:r>
            <w:r>
              <w:rPr>
                <w:rFonts w:ascii="Times New Roman" w:eastAsia="Calibri" w:hAnsi="Times New Roman" w:cs="Times New Roman"/>
                <w:bCs/>
              </w:rPr>
              <w:t>журнал учета тормозных башмаков</w:t>
            </w:r>
          </w:p>
        </w:tc>
      </w:tr>
      <w:tr w:rsidR="00835030" w:rsidRPr="00A11ED4" w14:paraId="18DE638B" w14:textId="77777777" w:rsidTr="006B280A">
        <w:trPr>
          <w:jc w:val="center"/>
        </w:trPr>
        <w:tc>
          <w:tcPr>
            <w:tcW w:w="2631" w:type="dxa"/>
            <w:vMerge/>
          </w:tcPr>
          <w:p w14:paraId="4A4E76D2" w14:textId="77777777" w:rsidR="00835030" w:rsidRPr="00A11ED4" w:rsidRDefault="00835030" w:rsidP="006B280A">
            <w:pPr>
              <w:rPr>
                <w:rFonts w:ascii="Times New Roman" w:eastAsia="Calibri" w:hAnsi="Times New Roman" w:cs="Times New Roman"/>
              </w:rPr>
            </w:pPr>
          </w:p>
        </w:tc>
        <w:tc>
          <w:tcPr>
            <w:tcW w:w="3190" w:type="dxa"/>
            <w:vMerge/>
          </w:tcPr>
          <w:p w14:paraId="3F312138" w14:textId="77777777"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AD42D65" w14:textId="77777777"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87213A" w:rsidRPr="00A11ED4" w14:paraId="6EBF2CBB" w14:textId="77777777" w:rsidTr="006B280A">
        <w:trPr>
          <w:jc w:val="center"/>
        </w:trPr>
        <w:tc>
          <w:tcPr>
            <w:tcW w:w="2631" w:type="dxa"/>
            <w:vMerge/>
          </w:tcPr>
          <w:p w14:paraId="269D9BE5" w14:textId="77777777" w:rsidR="0087213A" w:rsidRPr="00A11ED4" w:rsidRDefault="0087213A" w:rsidP="006B280A">
            <w:pPr>
              <w:rPr>
                <w:rFonts w:ascii="Times New Roman" w:eastAsia="Calibri" w:hAnsi="Times New Roman" w:cs="Times New Roman"/>
              </w:rPr>
            </w:pPr>
          </w:p>
        </w:tc>
        <w:tc>
          <w:tcPr>
            <w:tcW w:w="3190" w:type="dxa"/>
            <w:vMerge/>
          </w:tcPr>
          <w:p w14:paraId="07727636"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4D2DBD2C" w14:textId="77777777" w:rsidR="0087213A" w:rsidRPr="00A11ED4" w:rsidRDefault="0087213A" w:rsidP="006B280A">
            <w:pPr>
              <w:rPr>
                <w:rFonts w:ascii="Times New Roman" w:eastAsia="Calibri" w:hAnsi="Times New Roman" w:cs="Times New Roman"/>
                <w:b/>
              </w:rPr>
            </w:pPr>
            <w:r>
              <w:rPr>
                <w:rFonts w:ascii="Times New Roman" w:eastAsia="Calibri" w:hAnsi="Times New Roman" w:cs="Times New Roman"/>
                <w:bCs/>
              </w:rPr>
              <w:t>устройство</w:t>
            </w:r>
            <w:r w:rsidRPr="00A11ED4">
              <w:rPr>
                <w:rFonts w:ascii="Times New Roman" w:eastAsia="Calibri" w:hAnsi="Times New Roman" w:cs="Times New Roman"/>
                <w:bCs/>
              </w:rPr>
              <w:t xml:space="preserve"> тормозного башмака</w:t>
            </w:r>
          </w:p>
        </w:tc>
      </w:tr>
      <w:tr w:rsidR="0087213A" w:rsidRPr="00A11ED4" w14:paraId="1873950B" w14:textId="77777777" w:rsidTr="006B280A">
        <w:trPr>
          <w:jc w:val="center"/>
        </w:trPr>
        <w:tc>
          <w:tcPr>
            <w:tcW w:w="2631" w:type="dxa"/>
            <w:vMerge/>
          </w:tcPr>
          <w:p w14:paraId="3723E36B" w14:textId="77777777" w:rsidR="0087213A" w:rsidRPr="00A11ED4" w:rsidRDefault="0087213A" w:rsidP="006B280A">
            <w:pPr>
              <w:rPr>
                <w:rFonts w:ascii="Times New Roman" w:eastAsia="Calibri" w:hAnsi="Times New Roman" w:cs="Times New Roman"/>
              </w:rPr>
            </w:pPr>
          </w:p>
        </w:tc>
        <w:tc>
          <w:tcPr>
            <w:tcW w:w="3190" w:type="dxa"/>
            <w:vMerge/>
          </w:tcPr>
          <w:p w14:paraId="76D83F7B"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61085A0D" w14:textId="77777777" w:rsidR="0087213A" w:rsidRPr="00A11ED4" w:rsidRDefault="0087213A" w:rsidP="006B280A">
            <w:pPr>
              <w:rPr>
                <w:rFonts w:ascii="Times New Roman" w:eastAsia="Calibri" w:hAnsi="Times New Roman" w:cs="Times New Roman"/>
                <w:b/>
              </w:rPr>
            </w:pPr>
            <w:r>
              <w:rPr>
                <w:rFonts w:ascii="Times New Roman" w:eastAsia="Calibri" w:hAnsi="Times New Roman" w:cs="Times New Roman"/>
                <w:bCs/>
              </w:rPr>
              <w:t>устройство</w:t>
            </w:r>
            <w:r w:rsidRPr="00A11ED4">
              <w:rPr>
                <w:rFonts w:ascii="Times New Roman" w:eastAsia="Calibri" w:hAnsi="Times New Roman" w:cs="Times New Roman"/>
                <w:bCs/>
              </w:rPr>
              <w:t xml:space="preserve"> стационарного устройства для закрепления подвижного состава</w:t>
            </w:r>
          </w:p>
        </w:tc>
      </w:tr>
      <w:tr w:rsidR="0087213A" w:rsidRPr="00A11ED4" w14:paraId="6D06F4F5" w14:textId="77777777" w:rsidTr="006B280A">
        <w:trPr>
          <w:jc w:val="center"/>
        </w:trPr>
        <w:tc>
          <w:tcPr>
            <w:tcW w:w="2631" w:type="dxa"/>
            <w:vMerge/>
          </w:tcPr>
          <w:p w14:paraId="25298530" w14:textId="77777777" w:rsidR="0087213A" w:rsidRPr="00A11ED4" w:rsidRDefault="0087213A" w:rsidP="006B280A">
            <w:pPr>
              <w:rPr>
                <w:rFonts w:ascii="Times New Roman" w:eastAsia="Calibri" w:hAnsi="Times New Roman" w:cs="Times New Roman"/>
              </w:rPr>
            </w:pPr>
          </w:p>
        </w:tc>
        <w:tc>
          <w:tcPr>
            <w:tcW w:w="3190" w:type="dxa"/>
            <w:vMerge/>
          </w:tcPr>
          <w:p w14:paraId="44E75323"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796D313D" w14:textId="77777777"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норм</w:t>
            </w:r>
            <w:r>
              <w:rPr>
                <w:rFonts w:ascii="Times New Roman" w:eastAsia="Calibri" w:hAnsi="Times New Roman" w:cs="Times New Roman"/>
                <w:bCs/>
              </w:rPr>
              <w:t>ы и основные</w:t>
            </w:r>
            <w:r w:rsidRPr="00A11ED4">
              <w:rPr>
                <w:rFonts w:ascii="Times New Roman" w:eastAsia="Calibri" w:hAnsi="Times New Roman" w:cs="Times New Roman"/>
                <w:bCs/>
              </w:rPr>
              <w:t xml:space="preserve"> правил</w:t>
            </w:r>
            <w:r>
              <w:rPr>
                <w:rFonts w:ascii="Times New Roman" w:eastAsia="Calibri" w:hAnsi="Times New Roman" w:cs="Times New Roman"/>
                <w:bCs/>
              </w:rPr>
              <w:t>а</w:t>
            </w:r>
            <w:r w:rsidRPr="00A11ED4">
              <w:rPr>
                <w:rFonts w:ascii="Times New Roman" w:eastAsia="Calibri" w:hAnsi="Times New Roman" w:cs="Times New Roman"/>
                <w:bCs/>
              </w:rPr>
              <w:t xml:space="preserve"> закрепления железнодорожного подвижного состава </w:t>
            </w:r>
            <w:r w:rsidRPr="00A11ED4">
              <w:rPr>
                <w:rFonts w:ascii="Times New Roman" w:eastAsia="Calibri" w:hAnsi="Times New Roman" w:cs="Times New Roman"/>
                <w:bCs/>
              </w:rPr>
              <w:lastRenderedPageBreak/>
              <w:t>тормозными башмаками в пределах выполняемых работ</w:t>
            </w:r>
          </w:p>
        </w:tc>
      </w:tr>
      <w:tr w:rsidR="0087213A" w:rsidRPr="00A11ED4" w14:paraId="2FF6E26E" w14:textId="77777777" w:rsidTr="006B280A">
        <w:trPr>
          <w:jc w:val="center"/>
        </w:trPr>
        <w:tc>
          <w:tcPr>
            <w:tcW w:w="2631" w:type="dxa"/>
            <w:vMerge/>
          </w:tcPr>
          <w:p w14:paraId="3EF04853" w14:textId="77777777" w:rsidR="0087213A" w:rsidRPr="00A11ED4" w:rsidRDefault="0087213A" w:rsidP="006B280A">
            <w:pPr>
              <w:rPr>
                <w:rFonts w:ascii="Times New Roman" w:eastAsia="Calibri" w:hAnsi="Times New Roman" w:cs="Times New Roman"/>
              </w:rPr>
            </w:pPr>
          </w:p>
        </w:tc>
        <w:tc>
          <w:tcPr>
            <w:tcW w:w="3190" w:type="dxa"/>
            <w:vMerge/>
          </w:tcPr>
          <w:p w14:paraId="23137298"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3C1FEDE9" w14:textId="77777777" w:rsidR="0087213A" w:rsidRPr="00A11ED4" w:rsidRDefault="0087213A" w:rsidP="006B280A">
            <w:pPr>
              <w:rPr>
                <w:rFonts w:ascii="Times New Roman" w:eastAsia="Calibri" w:hAnsi="Times New Roman" w:cs="Times New Roman"/>
                <w:b/>
              </w:rPr>
            </w:pPr>
            <w:r>
              <w:rPr>
                <w:rFonts w:ascii="Times New Roman" w:eastAsia="Calibri" w:hAnsi="Times New Roman" w:cs="Times New Roman"/>
                <w:bCs/>
              </w:rPr>
              <w:t>технологический процесс</w:t>
            </w:r>
            <w:r w:rsidRPr="00A11ED4">
              <w:rPr>
                <w:rFonts w:ascii="Times New Roman" w:eastAsia="Calibri" w:hAnsi="Times New Roman" w:cs="Times New Roman"/>
                <w:bCs/>
              </w:rPr>
              <w:t xml:space="preserve"> работы железнодорожной станции согласно нормативным актам, относящимся к кругу выполняемых работ</w:t>
            </w:r>
          </w:p>
        </w:tc>
      </w:tr>
      <w:tr w:rsidR="0087213A" w:rsidRPr="00A11ED4" w14:paraId="5EF38B49" w14:textId="77777777" w:rsidTr="006B280A">
        <w:trPr>
          <w:jc w:val="center"/>
        </w:trPr>
        <w:tc>
          <w:tcPr>
            <w:tcW w:w="2631" w:type="dxa"/>
            <w:vMerge/>
          </w:tcPr>
          <w:p w14:paraId="2D59672F" w14:textId="77777777" w:rsidR="0087213A" w:rsidRPr="00A11ED4" w:rsidRDefault="0087213A" w:rsidP="006B280A">
            <w:pPr>
              <w:rPr>
                <w:rFonts w:ascii="Times New Roman" w:eastAsia="Calibri" w:hAnsi="Times New Roman" w:cs="Times New Roman"/>
              </w:rPr>
            </w:pPr>
          </w:p>
        </w:tc>
        <w:tc>
          <w:tcPr>
            <w:tcW w:w="3190" w:type="dxa"/>
            <w:vMerge/>
          </w:tcPr>
          <w:p w14:paraId="59D84C04"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59E91C67" w14:textId="77777777" w:rsidR="0087213A" w:rsidRPr="0087213A" w:rsidRDefault="0087213A" w:rsidP="0087213A">
            <w:pPr>
              <w:rPr>
                <w:rFonts w:ascii="Times New Roman" w:eastAsia="Calibri" w:hAnsi="Times New Roman" w:cs="Times New Roman"/>
                <w:bCs/>
              </w:rPr>
            </w:pPr>
            <w:r>
              <w:rPr>
                <w:rFonts w:ascii="Times New Roman" w:eastAsia="Calibri" w:hAnsi="Times New Roman" w:cs="Times New Roman"/>
                <w:bCs/>
              </w:rPr>
              <w:t>маршруты</w:t>
            </w:r>
            <w:r w:rsidRPr="00A11ED4">
              <w:rPr>
                <w:rFonts w:ascii="Times New Roman" w:eastAsia="Calibri" w:hAnsi="Times New Roman" w:cs="Times New Roman"/>
                <w:bCs/>
              </w:rPr>
              <w:t xml:space="preserve"> безопасного прохода к месту закрепления соста</w:t>
            </w:r>
            <w:r>
              <w:rPr>
                <w:rFonts w:ascii="Times New Roman" w:eastAsia="Calibri" w:hAnsi="Times New Roman" w:cs="Times New Roman"/>
                <w:bCs/>
              </w:rPr>
              <w:t>вов и вагонов</w:t>
            </w:r>
          </w:p>
        </w:tc>
      </w:tr>
      <w:tr w:rsidR="0087213A" w:rsidRPr="00A11ED4" w14:paraId="2F3BEE11" w14:textId="77777777" w:rsidTr="006B280A">
        <w:trPr>
          <w:jc w:val="center"/>
        </w:trPr>
        <w:tc>
          <w:tcPr>
            <w:tcW w:w="2631" w:type="dxa"/>
            <w:vMerge/>
          </w:tcPr>
          <w:p w14:paraId="403350A0" w14:textId="77777777" w:rsidR="0087213A" w:rsidRPr="00A11ED4" w:rsidRDefault="0087213A" w:rsidP="006B280A">
            <w:pPr>
              <w:rPr>
                <w:rFonts w:ascii="Times New Roman" w:eastAsia="Calibri" w:hAnsi="Times New Roman" w:cs="Times New Roman"/>
              </w:rPr>
            </w:pPr>
          </w:p>
        </w:tc>
        <w:tc>
          <w:tcPr>
            <w:tcW w:w="3190" w:type="dxa"/>
            <w:vMerge/>
          </w:tcPr>
          <w:p w14:paraId="0BA8F38D"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6B943180" w14:textId="77777777" w:rsidR="0087213A" w:rsidRDefault="0087213A" w:rsidP="0087213A">
            <w:pPr>
              <w:rPr>
                <w:rFonts w:ascii="Times New Roman" w:eastAsia="Calibri" w:hAnsi="Times New Roman" w:cs="Times New Roman"/>
                <w:bCs/>
              </w:rPr>
            </w:pPr>
            <w:r>
              <w:rPr>
                <w:rFonts w:ascii="Times New Roman" w:eastAsia="Calibri" w:hAnsi="Times New Roman" w:cs="Times New Roman"/>
                <w:bCs/>
              </w:rPr>
              <w:t>порядок</w:t>
            </w:r>
            <w:r w:rsidRPr="00A11ED4">
              <w:rPr>
                <w:rFonts w:ascii="Times New Roman" w:eastAsia="Calibri" w:hAnsi="Times New Roman" w:cs="Times New Roman"/>
                <w:bCs/>
              </w:rPr>
              <w:t xml:space="preserve"> учета и хранения тормозных башмаков</w:t>
            </w:r>
          </w:p>
        </w:tc>
      </w:tr>
      <w:tr w:rsidR="0087213A" w:rsidRPr="00A11ED4" w14:paraId="50056BB2" w14:textId="77777777" w:rsidTr="006B280A">
        <w:trPr>
          <w:jc w:val="center"/>
        </w:trPr>
        <w:tc>
          <w:tcPr>
            <w:tcW w:w="2631" w:type="dxa"/>
            <w:vMerge/>
          </w:tcPr>
          <w:p w14:paraId="2928D1AD" w14:textId="77777777" w:rsidR="0087213A" w:rsidRPr="00A11ED4" w:rsidRDefault="0087213A" w:rsidP="006B280A">
            <w:pPr>
              <w:rPr>
                <w:rFonts w:ascii="Times New Roman" w:eastAsia="Calibri" w:hAnsi="Times New Roman" w:cs="Times New Roman"/>
              </w:rPr>
            </w:pPr>
          </w:p>
        </w:tc>
        <w:tc>
          <w:tcPr>
            <w:tcW w:w="3190" w:type="dxa"/>
            <w:vMerge/>
          </w:tcPr>
          <w:p w14:paraId="1E00A8F9"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1A5F2B1B" w14:textId="77777777"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и инструкций по охране труда в пределах выполняемых работ</w:t>
            </w:r>
          </w:p>
        </w:tc>
      </w:tr>
      <w:tr w:rsidR="0087213A" w:rsidRPr="00A11ED4" w14:paraId="05BC3E5A" w14:textId="77777777" w:rsidTr="006B280A">
        <w:trPr>
          <w:jc w:val="center"/>
        </w:trPr>
        <w:tc>
          <w:tcPr>
            <w:tcW w:w="2631" w:type="dxa"/>
            <w:vMerge/>
          </w:tcPr>
          <w:p w14:paraId="7B01710A" w14:textId="77777777" w:rsidR="0087213A" w:rsidRPr="00A11ED4" w:rsidRDefault="0087213A" w:rsidP="006B280A">
            <w:pPr>
              <w:rPr>
                <w:rFonts w:ascii="Times New Roman" w:eastAsia="Calibri" w:hAnsi="Times New Roman" w:cs="Times New Roman"/>
              </w:rPr>
            </w:pPr>
          </w:p>
        </w:tc>
        <w:tc>
          <w:tcPr>
            <w:tcW w:w="3190" w:type="dxa"/>
            <w:vMerge/>
          </w:tcPr>
          <w:p w14:paraId="015A83A0"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08782F53" w14:textId="77777777"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технической эксплуатации железных дорог Российской Федерации с приложениями в объеме, необходимом для выполнения работ</w:t>
            </w:r>
          </w:p>
        </w:tc>
      </w:tr>
      <w:tr w:rsidR="0087213A" w:rsidRPr="00A11ED4" w14:paraId="2A906D46" w14:textId="77777777" w:rsidTr="006B280A">
        <w:trPr>
          <w:jc w:val="center"/>
        </w:trPr>
        <w:tc>
          <w:tcPr>
            <w:tcW w:w="2631" w:type="dxa"/>
            <w:vMerge/>
          </w:tcPr>
          <w:p w14:paraId="21B0AE58" w14:textId="77777777" w:rsidR="0087213A" w:rsidRPr="00A11ED4" w:rsidRDefault="0087213A" w:rsidP="006B280A">
            <w:pPr>
              <w:rPr>
                <w:rFonts w:ascii="Times New Roman" w:eastAsia="Calibri" w:hAnsi="Times New Roman" w:cs="Times New Roman"/>
              </w:rPr>
            </w:pPr>
          </w:p>
        </w:tc>
        <w:tc>
          <w:tcPr>
            <w:tcW w:w="3190" w:type="dxa"/>
            <w:vMerge/>
          </w:tcPr>
          <w:p w14:paraId="121D252D"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0327D7DA" w14:textId="77777777"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тех</w:t>
            </w:r>
            <w:r>
              <w:rPr>
                <w:rFonts w:ascii="Times New Roman" w:eastAsia="Calibri" w:hAnsi="Times New Roman" w:cs="Times New Roman"/>
                <w:bCs/>
              </w:rPr>
              <w:t>ническо-распорядительный акт</w:t>
            </w:r>
            <w:r w:rsidRPr="00A11ED4">
              <w:rPr>
                <w:rFonts w:ascii="Times New Roman" w:eastAsia="Calibri" w:hAnsi="Times New Roman" w:cs="Times New Roman"/>
                <w:bCs/>
              </w:rPr>
              <w:t xml:space="preserve"> железнодорожной станции</w:t>
            </w:r>
          </w:p>
        </w:tc>
      </w:tr>
      <w:tr w:rsidR="0087213A" w:rsidRPr="00A11ED4" w14:paraId="2231AFF4" w14:textId="77777777" w:rsidTr="006B280A">
        <w:trPr>
          <w:jc w:val="center"/>
        </w:trPr>
        <w:tc>
          <w:tcPr>
            <w:tcW w:w="2631" w:type="dxa"/>
            <w:vMerge/>
          </w:tcPr>
          <w:p w14:paraId="01BCD291" w14:textId="77777777" w:rsidR="0087213A" w:rsidRPr="00A11ED4" w:rsidRDefault="0087213A" w:rsidP="006B280A">
            <w:pPr>
              <w:rPr>
                <w:rFonts w:ascii="Times New Roman" w:eastAsia="Calibri" w:hAnsi="Times New Roman" w:cs="Times New Roman"/>
              </w:rPr>
            </w:pPr>
          </w:p>
        </w:tc>
        <w:tc>
          <w:tcPr>
            <w:tcW w:w="3190" w:type="dxa"/>
            <w:vMerge/>
          </w:tcPr>
          <w:p w14:paraId="43E6B305" w14:textId="77777777"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14:paraId="046E9AB4" w14:textId="77777777"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пользования средствами индивидуальной защиты</w:t>
            </w:r>
          </w:p>
        </w:tc>
      </w:tr>
      <w:bookmarkEnd w:id="25"/>
    </w:tbl>
    <w:p w14:paraId="6737DED5" w14:textId="77777777" w:rsidR="00613795" w:rsidRDefault="00613795" w:rsidP="00613795">
      <w:pPr>
        <w:pStyle w:val="114"/>
        <w:spacing w:after="0" w:line="240" w:lineRule="auto"/>
        <w:rPr>
          <w:i/>
          <w:iCs/>
        </w:rPr>
      </w:pPr>
    </w:p>
    <w:p w14:paraId="656C7E3F" w14:textId="77777777" w:rsidR="0097210A" w:rsidRDefault="0097210A" w:rsidP="00613795">
      <w:pPr>
        <w:pStyle w:val="114"/>
        <w:spacing w:after="0" w:line="240" w:lineRule="auto"/>
        <w:rPr>
          <w:i/>
          <w:iCs/>
        </w:rPr>
      </w:pPr>
    </w:p>
    <w:p w14:paraId="0E34342C" w14:textId="77777777" w:rsidR="00687F58" w:rsidRDefault="00687F58" w:rsidP="00613795">
      <w:pPr>
        <w:pStyle w:val="114"/>
        <w:spacing w:after="0" w:line="240" w:lineRule="auto"/>
        <w:rPr>
          <w:i/>
          <w:iCs/>
        </w:rPr>
      </w:pPr>
    </w:p>
    <w:p w14:paraId="03C22413" w14:textId="77777777" w:rsidR="00A11ED4" w:rsidRDefault="00A11ED4">
      <w:pPr>
        <w:rPr>
          <w:rFonts w:ascii="Times New Roman" w:eastAsia="Segoe UI" w:hAnsi="Times New Roman" w:cs="Times New Roman"/>
          <w:i/>
          <w:iCs/>
          <w:sz w:val="24"/>
          <w:szCs w:val="24"/>
          <w:lang w:eastAsia="ru-RU"/>
        </w:rPr>
      </w:pPr>
      <w:r>
        <w:rPr>
          <w:i/>
          <w:iCs/>
        </w:rPr>
        <w:br w:type="page"/>
      </w:r>
    </w:p>
    <w:p w14:paraId="49EEA732" w14:textId="77777777" w:rsidR="0085248C" w:rsidRPr="0068022C" w:rsidRDefault="0097210A" w:rsidP="0068022C">
      <w:pPr>
        <w:pStyle w:val="114"/>
      </w:pPr>
      <w:bookmarkStart w:id="27" w:name="_Toc156301311"/>
      <w:r>
        <w:lastRenderedPageBreak/>
        <w:t xml:space="preserve">4.3. </w:t>
      </w:r>
      <w:r w:rsidR="00687F58">
        <w:t>Примерная м</w:t>
      </w:r>
      <w:r>
        <w:t>атрица компетенций выпускника</w:t>
      </w:r>
      <w:bookmarkStart w:id="28" w:name="_Toc156300436"/>
      <w:bookmarkEnd w:id="27"/>
    </w:p>
    <w:p w14:paraId="63910F24"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t>4.3.</w:t>
      </w:r>
      <w:r w:rsidR="001B1062">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A30ED7">
        <w:rPr>
          <w:rFonts w:ascii="Times New Roman" w:eastAsia="Times New Roman" w:hAnsi="Times New Roman" w:cs="Times New Roman"/>
          <w:bCs/>
          <w:sz w:val="24"/>
          <w:szCs w:val="24"/>
        </w:rPr>
        <w:t>профессии</w:t>
      </w:r>
      <w:bookmarkEnd w:id="28"/>
      <w:r w:rsidR="001B1062" w:rsidRPr="001B1062">
        <w:rPr>
          <w:rFonts w:ascii="Times New Roman" w:eastAsia="Times New Roman" w:hAnsi="Times New Roman" w:cs="Times New Roman"/>
          <w:bCs/>
          <w:sz w:val="24"/>
          <w:szCs w:val="24"/>
        </w:rPr>
        <w:t xml:space="preserve"> 23.01.15 Оператор поста централизации</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544"/>
        <w:gridCol w:w="567"/>
        <w:gridCol w:w="567"/>
        <w:gridCol w:w="425"/>
        <w:gridCol w:w="567"/>
        <w:gridCol w:w="567"/>
        <w:gridCol w:w="567"/>
        <w:gridCol w:w="425"/>
        <w:gridCol w:w="426"/>
        <w:gridCol w:w="567"/>
        <w:gridCol w:w="567"/>
        <w:gridCol w:w="567"/>
        <w:gridCol w:w="567"/>
        <w:gridCol w:w="567"/>
        <w:gridCol w:w="567"/>
        <w:gridCol w:w="567"/>
        <w:gridCol w:w="567"/>
        <w:gridCol w:w="567"/>
        <w:gridCol w:w="567"/>
      </w:tblGrid>
      <w:tr w:rsidR="000B6EC8" w:rsidRPr="001B1062" w14:paraId="6C55734A" w14:textId="77777777" w:rsidTr="000B6EC8">
        <w:trPr>
          <w:cantSplit/>
          <w:trHeight w:val="446"/>
          <w:jc w:val="center"/>
        </w:trPr>
        <w:tc>
          <w:tcPr>
            <w:tcW w:w="1271" w:type="dxa"/>
            <w:vMerge w:val="restart"/>
            <w:tcBorders>
              <w:top w:val="single" w:sz="4" w:space="0" w:color="auto"/>
              <w:left w:val="single" w:sz="4" w:space="0" w:color="auto"/>
              <w:right w:val="single" w:sz="4" w:space="0" w:color="auto"/>
            </w:tcBorders>
            <w:vAlign w:val="center"/>
          </w:tcPr>
          <w:p w14:paraId="4EFEBA15"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Индекс</w:t>
            </w:r>
          </w:p>
        </w:tc>
        <w:tc>
          <w:tcPr>
            <w:tcW w:w="3544" w:type="dxa"/>
            <w:vMerge w:val="restart"/>
            <w:tcBorders>
              <w:top w:val="single" w:sz="4" w:space="0" w:color="auto"/>
              <w:left w:val="single" w:sz="4" w:space="0" w:color="auto"/>
              <w:right w:val="single" w:sz="4" w:space="0" w:color="auto"/>
            </w:tcBorders>
            <w:vAlign w:val="center"/>
          </w:tcPr>
          <w:p w14:paraId="1D35A7F3"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Наименование</w:t>
            </w:r>
          </w:p>
        </w:tc>
        <w:tc>
          <w:tcPr>
            <w:tcW w:w="9781" w:type="dxa"/>
            <w:gridSpan w:val="18"/>
            <w:tcBorders>
              <w:top w:val="single" w:sz="4" w:space="0" w:color="auto"/>
              <w:left w:val="single" w:sz="4" w:space="0" w:color="auto"/>
              <w:bottom w:val="single" w:sz="4" w:space="0" w:color="auto"/>
              <w:right w:val="single" w:sz="4" w:space="0" w:color="auto"/>
            </w:tcBorders>
            <w:vAlign w:val="center"/>
          </w:tcPr>
          <w:p w14:paraId="2E78D378"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Код общих и профессиональных компетенций, осваиваемых в рамках дисциплин (профессиональных модулей)</w:t>
            </w:r>
          </w:p>
        </w:tc>
      </w:tr>
      <w:tr w:rsidR="000B6EC8" w:rsidRPr="001B1062" w14:paraId="319D8900" w14:textId="77777777" w:rsidTr="00FB3C2A">
        <w:trPr>
          <w:cantSplit/>
          <w:trHeight w:val="564"/>
          <w:jc w:val="center"/>
        </w:trPr>
        <w:tc>
          <w:tcPr>
            <w:tcW w:w="1271" w:type="dxa"/>
            <w:vMerge/>
            <w:tcBorders>
              <w:left w:val="single" w:sz="4" w:space="0" w:color="auto"/>
              <w:right w:val="single" w:sz="4" w:space="0" w:color="auto"/>
            </w:tcBorders>
            <w:vAlign w:val="center"/>
          </w:tcPr>
          <w:p w14:paraId="2534CFC7"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3544" w:type="dxa"/>
            <w:vMerge/>
            <w:tcBorders>
              <w:left w:val="single" w:sz="4" w:space="0" w:color="auto"/>
              <w:right w:val="single" w:sz="4" w:space="0" w:color="auto"/>
            </w:tcBorders>
            <w:vAlign w:val="center"/>
          </w:tcPr>
          <w:p w14:paraId="7613BC5D"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4678" w:type="dxa"/>
            <w:gridSpan w:val="9"/>
            <w:vAlign w:val="center"/>
          </w:tcPr>
          <w:p w14:paraId="6E2E2907"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hAnsi="Times New Roman" w:cs="Times New Roman"/>
                <w:sz w:val="20"/>
                <w:szCs w:val="20"/>
              </w:rPr>
              <w:t>Общие компетенции (ОК)</w:t>
            </w:r>
          </w:p>
        </w:tc>
        <w:tc>
          <w:tcPr>
            <w:tcW w:w="5103" w:type="dxa"/>
            <w:gridSpan w:val="9"/>
            <w:vAlign w:val="center"/>
          </w:tcPr>
          <w:p w14:paraId="7BE8EB73"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hAnsi="Times New Roman" w:cs="Times New Roman"/>
                <w:sz w:val="20"/>
                <w:szCs w:val="20"/>
              </w:rPr>
              <w:t>Профессиональные компетенции (ПК)</w:t>
            </w:r>
          </w:p>
        </w:tc>
      </w:tr>
      <w:tr w:rsidR="000B6EC8" w:rsidRPr="001B1062" w14:paraId="1F4732AB" w14:textId="77777777" w:rsidTr="00FB3C2A">
        <w:trPr>
          <w:jc w:val="center"/>
        </w:trPr>
        <w:tc>
          <w:tcPr>
            <w:tcW w:w="1271" w:type="dxa"/>
            <w:vMerge/>
            <w:tcBorders>
              <w:left w:val="single" w:sz="4" w:space="0" w:color="auto"/>
              <w:right w:val="single" w:sz="4" w:space="0" w:color="auto"/>
            </w:tcBorders>
            <w:vAlign w:val="center"/>
          </w:tcPr>
          <w:p w14:paraId="039D7FF9" w14:textId="77777777" w:rsidR="000B6EC8" w:rsidRPr="001B1062" w:rsidRDefault="000B6EC8" w:rsidP="000B6EC8">
            <w:pPr>
              <w:rPr>
                <w:rFonts w:ascii="Times New Roman" w:eastAsia="Times New Roman" w:hAnsi="Times New Roman" w:cs="Times New Roman"/>
                <w:b/>
                <w:sz w:val="20"/>
                <w:szCs w:val="20"/>
                <w:lang w:eastAsia="ru-RU"/>
              </w:rPr>
            </w:pPr>
          </w:p>
        </w:tc>
        <w:tc>
          <w:tcPr>
            <w:tcW w:w="3544" w:type="dxa"/>
            <w:vMerge/>
            <w:tcBorders>
              <w:left w:val="single" w:sz="4" w:space="0" w:color="auto"/>
              <w:right w:val="single" w:sz="4" w:space="0" w:color="auto"/>
            </w:tcBorders>
            <w:vAlign w:val="center"/>
          </w:tcPr>
          <w:p w14:paraId="4C43250F" w14:textId="77777777" w:rsidR="000B6EC8" w:rsidRPr="001B1062" w:rsidRDefault="000B6EC8" w:rsidP="000B6EC8">
            <w:pP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right w:val="single" w:sz="4" w:space="0" w:color="auto"/>
            </w:tcBorders>
          </w:tcPr>
          <w:p w14:paraId="46F193BB"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tcPr>
          <w:p w14:paraId="3CBD3A43"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02</w:t>
            </w:r>
          </w:p>
        </w:tc>
        <w:tc>
          <w:tcPr>
            <w:tcW w:w="425" w:type="dxa"/>
            <w:tcBorders>
              <w:top w:val="single" w:sz="4" w:space="0" w:color="auto"/>
              <w:left w:val="single" w:sz="4" w:space="0" w:color="auto"/>
              <w:bottom w:val="single" w:sz="4" w:space="0" w:color="auto"/>
              <w:right w:val="single" w:sz="4" w:space="0" w:color="auto"/>
            </w:tcBorders>
          </w:tcPr>
          <w:p w14:paraId="4270E133"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03</w:t>
            </w:r>
          </w:p>
        </w:tc>
        <w:tc>
          <w:tcPr>
            <w:tcW w:w="567" w:type="dxa"/>
            <w:tcBorders>
              <w:top w:val="single" w:sz="4" w:space="0" w:color="auto"/>
              <w:left w:val="single" w:sz="4" w:space="0" w:color="auto"/>
              <w:bottom w:val="single" w:sz="4" w:space="0" w:color="auto"/>
              <w:right w:val="single" w:sz="4" w:space="0" w:color="auto"/>
            </w:tcBorders>
          </w:tcPr>
          <w:p w14:paraId="7F7C3897"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04</w:t>
            </w:r>
          </w:p>
        </w:tc>
        <w:tc>
          <w:tcPr>
            <w:tcW w:w="567" w:type="dxa"/>
            <w:tcBorders>
              <w:top w:val="single" w:sz="4" w:space="0" w:color="auto"/>
              <w:left w:val="single" w:sz="4" w:space="0" w:color="auto"/>
              <w:bottom w:val="single" w:sz="4" w:space="0" w:color="auto"/>
              <w:right w:val="single" w:sz="4" w:space="0" w:color="auto"/>
            </w:tcBorders>
          </w:tcPr>
          <w:p w14:paraId="5B93FB9B"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tcPr>
          <w:p w14:paraId="572841CC"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06</w:t>
            </w:r>
          </w:p>
        </w:tc>
        <w:tc>
          <w:tcPr>
            <w:tcW w:w="425" w:type="dxa"/>
            <w:tcBorders>
              <w:top w:val="single" w:sz="4" w:space="0" w:color="auto"/>
              <w:left w:val="single" w:sz="4" w:space="0" w:color="auto"/>
              <w:bottom w:val="single" w:sz="4" w:space="0" w:color="auto"/>
              <w:right w:val="single" w:sz="4" w:space="0" w:color="auto"/>
            </w:tcBorders>
          </w:tcPr>
          <w:p w14:paraId="3E711CCE"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07</w:t>
            </w:r>
          </w:p>
        </w:tc>
        <w:tc>
          <w:tcPr>
            <w:tcW w:w="426" w:type="dxa"/>
            <w:tcBorders>
              <w:top w:val="single" w:sz="4" w:space="0" w:color="auto"/>
              <w:left w:val="single" w:sz="4" w:space="0" w:color="auto"/>
              <w:bottom w:val="single" w:sz="4" w:space="0" w:color="auto"/>
              <w:right w:val="single" w:sz="4" w:space="0" w:color="auto"/>
            </w:tcBorders>
          </w:tcPr>
          <w:p w14:paraId="146AE1AE"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tcPr>
          <w:p w14:paraId="636097B1" w14:textId="77777777"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09</w:t>
            </w:r>
          </w:p>
        </w:tc>
        <w:tc>
          <w:tcPr>
            <w:tcW w:w="567" w:type="dxa"/>
            <w:tcBorders>
              <w:top w:val="single" w:sz="4" w:space="0" w:color="auto"/>
              <w:left w:val="single" w:sz="4" w:space="0" w:color="auto"/>
              <w:bottom w:val="single" w:sz="4" w:space="0" w:color="auto"/>
              <w:right w:val="single" w:sz="4" w:space="0" w:color="auto"/>
            </w:tcBorders>
          </w:tcPr>
          <w:p w14:paraId="0BA84615"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tcPr>
          <w:p w14:paraId="519552DE"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1.2</w:t>
            </w:r>
          </w:p>
        </w:tc>
        <w:tc>
          <w:tcPr>
            <w:tcW w:w="567" w:type="dxa"/>
            <w:tcBorders>
              <w:top w:val="single" w:sz="4" w:space="0" w:color="auto"/>
              <w:left w:val="single" w:sz="4" w:space="0" w:color="auto"/>
              <w:bottom w:val="single" w:sz="4" w:space="0" w:color="auto"/>
              <w:right w:val="single" w:sz="4" w:space="0" w:color="auto"/>
            </w:tcBorders>
          </w:tcPr>
          <w:p w14:paraId="6898F42D"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1.3</w:t>
            </w:r>
          </w:p>
        </w:tc>
        <w:tc>
          <w:tcPr>
            <w:tcW w:w="567" w:type="dxa"/>
            <w:tcBorders>
              <w:top w:val="single" w:sz="4" w:space="0" w:color="auto"/>
              <w:left w:val="single" w:sz="4" w:space="0" w:color="auto"/>
              <w:bottom w:val="single" w:sz="4" w:space="0" w:color="auto"/>
              <w:right w:val="single" w:sz="4" w:space="0" w:color="auto"/>
            </w:tcBorders>
          </w:tcPr>
          <w:p w14:paraId="4EDC40E8"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1.4</w:t>
            </w:r>
          </w:p>
        </w:tc>
        <w:tc>
          <w:tcPr>
            <w:tcW w:w="567" w:type="dxa"/>
            <w:tcBorders>
              <w:top w:val="single" w:sz="4" w:space="0" w:color="auto"/>
              <w:left w:val="single" w:sz="4" w:space="0" w:color="auto"/>
              <w:bottom w:val="single" w:sz="4" w:space="0" w:color="auto"/>
              <w:right w:val="single" w:sz="4" w:space="0" w:color="auto"/>
            </w:tcBorders>
          </w:tcPr>
          <w:p w14:paraId="72B2E6F6"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1.5</w:t>
            </w:r>
          </w:p>
        </w:tc>
        <w:tc>
          <w:tcPr>
            <w:tcW w:w="567" w:type="dxa"/>
            <w:tcBorders>
              <w:top w:val="single" w:sz="4" w:space="0" w:color="auto"/>
              <w:left w:val="single" w:sz="4" w:space="0" w:color="auto"/>
              <w:bottom w:val="single" w:sz="4" w:space="0" w:color="auto"/>
              <w:right w:val="single" w:sz="4" w:space="0" w:color="auto"/>
            </w:tcBorders>
          </w:tcPr>
          <w:p w14:paraId="54534DAC"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2.1</w:t>
            </w:r>
          </w:p>
        </w:tc>
        <w:tc>
          <w:tcPr>
            <w:tcW w:w="567" w:type="dxa"/>
            <w:tcBorders>
              <w:top w:val="single" w:sz="4" w:space="0" w:color="auto"/>
              <w:left w:val="single" w:sz="4" w:space="0" w:color="auto"/>
              <w:bottom w:val="single" w:sz="4" w:space="0" w:color="auto"/>
              <w:right w:val="single" w:sz="4" w:space="0" w:color="auto"/>
            </w:tcBorders>
          </w:tcPr>
          <w:p w14:paraId="1AD7A551"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2.2</w:t>
            </w:r>
          </w:p>
        </w:tc>
        <w:tc>
          <w:tcPr>
            <w:tcW w:w="567" w:type="dxa"/>
            <w:tcBorders>
              <w:top w:val="single" w:sz="4" w:space="0" w:color="auto"/>
              <w:left w:val="single" w:sz="4" w:space="0" w:color="auto"/>
              <w:bottom w:val="single" w:sz="4" w:space="0" w:color="auto"/>
              <w:right w:val="single" w:sz="4" w:space="0" w:color="auto"/>
            </w:tcBorders>
          </w:tcPr>
          <w:p w14:paraId="5DEDC221"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2.3</w:t>
            </w:r>
          </w:p>
        </w:tc>
        <w:tc>
          <w:tcPr>
            <w:tcW w:w="567" w:type="dxa"/>
            <w:tcBorders>
              <w:top w:val="single" w:sz="4" w:space="0" w:color="auto"/>
              <w:left w:val="single" w:sz="4" w:space="0" w:color="auto"/>
              <w:bottom w:val="single" w:sz="4" w:space="0" w:color="auto"/>
              <w:right w:val="single" w:sz="4" w:space="0" w:color="auto"/>
            </w:tcBorders>
          </w:tcPr>
          <w:p w14:paraId="053D648D" w14:textId="77777777"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2.4</w:t>
            </w:r>
          </w:p>
        </w:tc>
      </w:tr>
      <w:tr w:rsidR="000B6EC8" w:rsidRPr="001B1062" w14:paraId="6D2E0AFE" w14:textId="77777777" w:rsidTr="005C61E3">
        <w:trPr>
          <w:jc w:val="center"/>
        </w:trPr>
        <w:tc>
          <w:tcPr>
            <w:tcW w:w="4815" w:type="dxa"/>
            <w:gridSpan w:val="2"/>
            <w:tcBorders>
              <w:left w:val="single" w:sz="4" w:space="0" w:color="auto"/>
              <w:bottom w:val="single" w:sz="4" w:space="0" w:color="auto"/>
              <w:right w:val="single" w:sz="4" w:space="0" w:color="auto"/>
            </w:tcBorders>
            <w:shd w:val="clear" w:color="auto" w:fill="E7E6E6" w:themeFill="background2"/>
            <w:vAlign w:val="center"/>
            <w:hideMark/>
          </w:tcPr>
          <w:p w14:paraId="096F7B81" w14:textId="77777777" w:rsidR="000B6EC8" w:rsidRPr="001B1062" w:rsidRDefault="000B6EC8" w:rsidP="000B6EC8">
            <w:pPr>
              <w:rPr>
                <w:rFonts w:ascii="Times New Roman" w:eastAsia="Times New Roman" w:hAnsi="Times New Roman" w:cs="Times New Roman"/>
                <w:b/>
                <w:color w:val="7030A0"/>
                <w:sz w:val="20"/>
                <w:szCs w:val="20"/>
                <w:lang w:eastAsia="ru-RU"/>
              </w:rPr>
            </w:pPr>
            <w:r w:rsidRPr="001B1062">
              <w:rPr>
                <w:rFonts w:ascii="Times New Roman" w:eastAsia="Times New Roman" w:hAnsi="Times New Roman" w:cs="Times New Roman"/>
                <w:b/>
                <w:sz w:val="20"/>
                <w:szCs w:val="20"/>
                <w:lang w:eastAsia="ru-RU"/>
              </w:rPr>
              <w:t>Обязательная часть образовательной программы</w:t>
            </w:r>
          </w:p>
        </w:tc>
        <w:tc>
          <w:tcPr>
            <w:tcW w:w="567" w:type="dxa"/>
            <w:tcBorders>
              <w:left w:val="single" w:sz="4" w:space="0" w:color="auto"/>
              <w:bottom w:val="single" w:sz="4" w:space="0" w:color="auto"/>
              <w:right w:val="single" w:sz="4" w:space="0" w:color="auto"/>
            </w:tcBorders>
            <w:shd w:val="clear" w:color="auto" w:fill="E7E6E6" w:themeFill="background2"/>
          </w:tcPr>
          <w:p w14:paraId="14E1ABE1"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08B8A11"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743C71E8"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DEAD947"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59E4658"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3FD77BB"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0DE73201"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14:paraId="79760782"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00AFA71"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0369067"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84E809B"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6A89534"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C70940E"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5EC9E59"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1839E30"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15879D1"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A4633CD"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23DF008" w14:textId="77777777" w:rsidR="000B6EC8" w:rsidRPr="001B1062" w:rsidRDefault="000B6EC8" w:rsidP="000B6EC8">
            <w:pPr>
              <w:jc w:val="center"/>
              <w:rPr>
                <w:rFonts w:ascii="Times New Roman" w:eastAsia="Times New Roman" w:hAnsi="Times New Roman" w:cs="Times New Roman"/>
                <w:sz w:val="20"/>
                <w:szCs w:val="20"/>
                <w:lang w:eastAsia="ru-RU"/>
              </w:rPr>
            </w:pPr>
          </w:p>
        </w:tc>
      </w:tr>
      <w:tr w:rsidR="000B6EC8" w:rsidRPr="001B1062" w14:paraId="617546F2" w14:textId="77777777"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6892EF" w14:textId="77777777" w:rsidR="000B6EC8" w:rsidRPr="001B1062" w:rsidRDefault="000B6EC8" w:rsidP="000B6EC8">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СГ.00</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D99A97" w14:textId="77777777" w:rsidR="000B6EC8" w:rsidRPr="001B1062" w:rsidRDefault="000B6EC8"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 xml:space="preserve">Социально-гуманитарный цикл </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F0C5C70"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842F666"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6BF38C5B"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95C6F13"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A1E1B05"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FFF770B"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2686ADE0"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14:paraId="17C92BCA" w14:textId="77777777"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BA1ADD1"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495DEB4"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48D6693"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FA4DE4E"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2F14C6C"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E0DAF44"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E0989FC"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EFF70ED"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89BE88B" w14:textId="77777777"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0352265" w14:textId="77777777" w:rsidR="000B6EC8" w:rsidRPr="001B1062" w:rsidRDefault="000B6EC8" w:rsidP="000B6EC8">
            <w:pPr>
              <w:jc w:val="center"/>
              <w:rPr>
                <w:rFonts w:ascii="Times New Roman" w:eastAsia="Times New Roman" w:hAnsi="Times New Roman" w:cs="Times New Roman"/>
                <w:sz w:val="20"/>
                <w:szCs w:val="20"/>
                <w:lang w:eastAsia="ru-RU"/>
              </w:rPr>
            </w:pPr>
          </w:p>
        </w:tc>
      </w:tr>
      <w:tr w:rsidR="00B658C5" w:rsidRPr="001B1062" w14:paraId="26EB46F1" w14:textId="77777777"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14:paraId="6B2F8BFA" w14:textId="77777777" w:rsidR="00B658C5" w:rsidRPr="001B1062" w:rsidRDefault="00B658C5" w:rsidP="00B658C5">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СГ.01</w:t>
            </w:r>
          </w:p>
        </w:tc>
        <w:tc>
          <w:tcPr>
            <w:tcW w:w="3544" w:type="dxa"/>
            <w:tcBorders>
              <w:top w:val="single" w:sz="4" w:space="0" w:color="auto"/>
              <w:left w:val="single" w:sz="4" w:space="0" w:color="auto"/>
              <w:bottom w:val="single" w:sz="4" w:space="0" w:color="auto"/>
              <w:right w:val="single" w:sz="4" w:space="0" w:color="auto"/>
            </w:tcBorders>
            <w:hideMark/>
          </w:tcPr>
          <w:p w14:paraId="1A19DC66" w14:textId="77777777" w:rsidR="00B658C5" w:rsidRPr="001B1062" w:rsidRDefault="00B658C5"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История России</w:t>
            </w:r>
          </w:p>
        </w:tc>
        <w:tc>
          <w:tcPr>
            <w:tcW w:w="567" w:type="dxa"/>
            <w:shd w:val="clear" w:color="auto" w:fill="auto"/>
            <w:vAlign w:val="center"/>
          </w:tcPr>
          <w:p w14:paraId="6D290227" w14:textId="77777777" w:rsidR="00B658C5" w:rsidRPr="001B1062" w:rsidRDefault="00B658C5" w:rsidP="00B658C5">
            <w:pPr>
              <w:jc w:val="center"/>
              <w:rPr>
                <w:rFonts w:ascii="Times New Roman" w:eastAsia="Times New Roman" w:hAnsi="Times New Roman" w:cs="Times New Roman"/>
                <w:bCs/>
                <w:color w:val="000000"/>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59448ED9" w14:textId="77777777"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shd w:val="clear" w:color="auto" w:fill="auto"/>
            <w:vAlign w:val="center"/>
          </w:tcPr>
          <w:p w14:paraId="3628FE43"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5DAF2B9A"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242895ED"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440C7CEA"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14:paraId="2E20F25A"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6" w:type="dxa"/>
            <w:shd w:val="clear" w:color="auto" w:fill="auto"/>
            <w:vAlign w:val="center"/>
          </w:tcPr>
          <w:p w14:paraId="40FE3C44"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745AC0CF"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8A3C9AC"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E7CAAB8"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FAE2984"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77B6A2B"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4A4DCD2"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3B83F07"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E56C81B"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247A87A"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216FCC0" w14:textId="77777777"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14:paraId="4957DDA3" w14:textId="77777777"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14:paraId="2B0D4253" w14:textId="77777777" w:rsidR="00B658C5" w:rsidRPr="001B1062" w:rsidRDefault="00B658C5" w:rsidP="00B658C5">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СГ.02</w:t>
            </w:r>
          </w:p>
        </w:tc>
        <w:tc>
          <w:tcPr>
            <w:tcW w:w="3544" w:type="dxa"/>
            <w:tcBorders>
              <w:top w:val="single" w:sz="4" w:space="0" w:color="auto"/>
              <w:left w:val="single" w:sz="4" w:space="0" w:color="auto"/>
              <w:bottom w:val="single" w:sz="4" w:space="0" w:color="auto"/>
              <w:right w:val="single" w:sz="4" w:space="0" w:color="auto"/>
            </w:tcBorders>
            <w:hideMark/>
          </w:tcPr>
          <w:p w14:paraId="36B63B86" w14:textId="77777777" w:rsidR="00B658C5" w:rsidRPr="001B1062" w:rsidRDefault="00B658C5"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Иностранный язык в профессиональной деятельности</w:t>
            </w:r>
          </w:p>
        </w:tc>
        <w:tc>
          <w:tcPr>
            <w:tcW w:w="567" w:type="dxa"/>
            <w:shd w:val="clear" w:color="auto" w:fill="auto"/>
            <w:vAlign w:val="center"/>
          </w:tcPr>
          <w:p w14:paraId="08166790" w14:textId="77777777" w:rsidR="00B658C5" w:rsidRPr="001B1062" w:rsidRDefault="00B658C5" w:rsidP="00B658C5">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5E8FB7A8" w14:textId="77777777"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shd w:val="clear" w:color="auto" w:fill="auto"/>
            <w:vAlign w:val="center"/>
          </w:tcPr>
          <w:p w14:paraId="4A8598A6"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023DF25F"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1D87E6BA"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01AB3A9A"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14:paraId="20F3E5F0"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6" w:type="dxa"/>
            <w:shd w:val="clear" w:color="auto" w:fill="auto"/>
            <w:vAlign w:val="center"/>
          </w:tcPr>
          <w:p w14:paraId="47C8E050"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0052296B"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B0BA4DE"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8C0BEEE"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5697013"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8FD6AE9"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CFB3699"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C6A7024"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A5CBF69"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328110A"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32263B5" w14:textId="77777777"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14:paraId="6A5618F0" w14:textId="77777777"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14:paraId="4ADEA09D" w14:textId="77777777" w:rsidR="00B658C5" w:rsidRPr="001B1062" w:rsidRDefault="00B658C5" w:rsidP="00B658C5">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СГ.03</w:t>
            </w:r>
          </w:p>
        </w:tc>
        <w:tc>
          <w:tcPr>
            <w:tcW w:w="3544" w:type="dxa"/>
            <w:tcBorders>
              <w:top w:val="single" w:sz="4" w:space="0" w:color="auto"/>
              <w:left w:val="single" w:sz="4" w:space="0" w:color="auto"/>
              <w:bottom w:val="single" w:sz="4" w:space="0" w:color="auto"/>
              <w:right w:val="single" w:sz="4" w:space="0" w:color="auto"/>
            </w:tcBorders>
            <w:hideMark/>
          </w:tcPr>
          <w:p w14:paraId="59C47E2D" w14:textId="77777777" w:rsidR="00B658C5" w:rsidRPr="001B1062" w:rsidRDefault="00B658C5"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Безопасность жизнедеятельности</w:t>
            </w:r>
          </w:p>
        </w:tc>
        <w:tc>
          <w:tcPr>
            <w:tcW w:w="567" w:type="dxa"/>
            <w:shd w:val="clear" w:color="auto" w:fill="auto"/>
            <w:vAlign w:val="center"/>
          </w:tcPr>
          <w:p w14:paraId="622967B3" w14:textId="77777777" w:rsidR="00B658C5" w:rsidRPr="001B1062" w:rsidRDefault="00B658C5" w:rsidP="00B658C5">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697C38AF" w14:textId="77777777"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shd w:val="clear" w:color="auto" w:fill="auto"/>
            <w:vAlign w:val="center"/>
          </w:tcPr>
          <w:p w14:paraId="5D9778AD"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16FD5C4B"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10CA5BC0"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3E2E988F"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14:paraId="1C9F8E8D"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426" w:type="dxa"/>
            <w:shd w:val="clear" w:color="auto" w:fill="auto"/>
            <w:vAlign w:val="center"/>
          </w:tcPr>
          <w:p w14:paraId="302C8094"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364D80F0"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tcPr>
          <w:p w14:paraId="5658427D"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2FBA44F"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ADB1794"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2248167"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D8510D3"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4E368A3"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33203F7"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0CEF0E5"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DFC7D0C" w14:textId="77777777"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14:paraId="59B944E9" w14:textId="77777777"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14:paraId="04079864" w14:textId="77777777" w:rsidR="00B658C5" w:rsidRPr="001B1062" w:rsidRDefault="00B658C5" w:rsidP="00B658C5">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iCs/>
                <w:sz w:val="20"/>
                <w:szCs w:val="20"/>
                <w:lang w:eastAsia="ru-RU"/>
              </w:rPr>
              <w:t>СГ.04</w:t>
            </w:r>
          </w:p>
        </w:tc>
        <w:tc>
          <w:tcPr>
            <w:tcW w:w="3544" w:type="dxa"/>
            <w:tcBorders>
              <w:top w:val="single" w:sz="4" w:space="0" w:color="auto"/>
              <w:left w:val="single" w:sz="4" w:space="0" w:color="auto"/>
              <w:bottom w:val="single" w:sz="4" w:space="0" w:color="auto"/>
              <w:right w:val="single" w:sz="4" w:space="0" w:color="auto"/>
            </w:tcBorders>
            <w:hideMark/>
          </w:tcPr>
          <w:p w14:paraId="326DE8B4" w14:textId="77777777" w:rsidR="00B658C5" w:rsidRPr="001B1062" w:rsidRDefault="00B658C5"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Физическая культура</w:t>
            </w:r>
          </w:p>
        </w:tc>
        <w:tc>
          <w:tcPr>
            <w:tcW w:w="567" w:type="dxa"/>
            <w:shd w:val="clear" w:color="auto" w:fill="auto"/>
            <w:vAlign w:val="center"/>
          </w:tcPr>
          <w:p w14:paraId="3D8519F5" w14:textId="77777777" w:rsidR="00B658C5" w:rsidRPr="001B1062" w:rsidRDefault="00B658C5" w:rsidP="00B658C5">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36419A4E" w14:textId="77777777"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14:paraId="0DC9750F"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049C884F"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0425F999" w14:textId="77777777" w:rsidR="00B658C5" w:rsidRPr="001B1062" w:rsidRDefault="00B658C5" w:rsidP="00B658C5">
            <w:pPr>
              <w:jc w:val="center"/>
              <w:rPr>
                <w:rFonts w:ascii="Times New Roman" w:eastAsia="Times New Roman" w:hAnsi="Times New Roman" w:cs="Times New Roman"/>
                <w:sz w:val="20"/>
                <w:szCs w:val="20"/>
                <w:lang w:val="en-US"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3FE50D37"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14:paraId="5138DE61"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6" w:type="dxa"/>
            <w:shd w:val="clear" w:color="auto" w:fill="auto"/>
            <w:vAlign w:val="center"/>
          </w:tcPr>
          <w:p w14:paraId="0DB8228E"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14:paraId="6C1269F7"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tcPr>
          <w:p w14:paraId="19781468"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EB38E02"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95BAD5B"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D16529B"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C6BAFEB"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A489945"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E2CD02D"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83AF53C"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8DEE30D" w14:textId="77777777"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14:paraId="2232237E" w14:textId="77777777"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14:paraId="33957AA8" w14:textId="77777777" w:rsidR="00B658C5" w:rsidRPr="001B1062" w:rsidRDefault="00B658C5" w:rsidP="00B658C5">
            <w:pPr>
              <w:rPr>
                <w:rFonts w:ascii="Times New Roman" w:eastAsia="Times New Roman" w:hAnsi="Times New Roman" w:cs="Times New Roman"/>
                <w:iCs/>
                <w:sz w:val="20"/>
                <w:szCs w:val="20"/>
                <w:lang w:eastAsia="ru-RU"/>
              </w:rPr>
            </w:pPr>
            <w:r w:rsidRPr="001B1062">
              <w:rPr>
                <w:rFonts w:ascii="Times New Roman" w:eastAsia="Times New Roman" w:hAnsi="Times New Roman" w:cs="Times New Roman"/>
                <w:iCs/>
                <w:sz w:val="20"/>
                <w:szCs w:val="20"/>
                <w:lang w:eastAsia="ru-RU"/>
              </w:rPr>
              <w:t>СГ.05</w:t>
            </w:r>
          </w:p>
        </w:tc>
        <w:tc>
          <w:tcPr>
            <w:tcW w:w="3544" w:type="dxa"/>
            <w:tcBorders>
              <w:top w:val="single" w:sz="4" w:space="0" w:color="auto"/>
              <w:left w:val="single" w:sz="4" w:space="0" w:color="auto"/>
              <w:bottom w:val="single" w:sz="4" w:space="0" w:color="auto"/>
              <w:right w:val="single" w:sz="4" w:space="0" w:color="auto"/>
            </w:tcBorders>
            <w:hideMark/>
          </w:tcPr>
          <w:p w14:paraId="088F5AF9" w14:textId="77777777" w:rsidR="00B658C5" w:rsidRPr="001B1062" w:rsidRDefault="00B658C5"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Основы бережливого производства</w:t>
            </w:r>
          </w:p>
        </w:tc>
        <w:tc>
          <w:tcPr>
            <w:tcW w:w="567" w:type="dxa"/>
            <w:shd w:val="clear" w:color="auto" w:fill="auto"/>
            <w:vAlign w:val="center"/>
          </w:tcPr>
          <w:p w14:paraId="7EA1B10F" w14:textId="77777777" w:rsidR="00B658C5" w:rsidRPr="001B1062" w:rsidRDefault="00B658C5" w:rsidP="00B658C5">
            <w:pPr>
              <w:jc w:val="center"/>
              <w:rPr>
                <w:rFonts w:ascii="Times New Roman" w:eastAsia="Times New Roman" w:hAnsi="Times New Roman" w:cs="Times New Roman"/>
                <w:color w:val="000000"/>
                <w:sz w:val="20"/>
                <w:szCs w:val="20"/>
                <w:lang w:eastAsia="ru-RU"/>
              </w:rPr>
            </w:pPr>
          </w:p>
        </w:tc>
        <w:tc>
          <w:tcPr>
            <w:tcW w:w="567" w:type="dxa"/>
            <w:shd w:val="clear" w:color="auto" w:fill="auto"/>
            <w:vAlign w:val="center"/>
          </w:tcPr>
          <w:p w14:paraId="1C128BE8" w14:textId="77777777" w:rsidR="00B658C5" w:rsidRPr="001B1062" w:rsidRDefault="00B658C5" w:rsidP="00B658C5">
            <w:pPr>
              <w:jc w:val="center"/>
              <w:rPr>
                <w:rFonts w:ascii="Times New Roman" w:eastAsia="Times New Roman" w:hAnsi="Times New Roman" w:cs="Times New Roman"/>
                <w:bCs/>
                <w:sz w:val="20"/>
                <w:szCs w:val="20"/>
                <w:lang w:eastAsia="ru-RU"/>
              </w:rPr>
            </w:pPr>
          </w:p>
        </w:tc>
        <w:tc>
          <w:tcPr>
            <w:tcW w:w="425" w:type="dxa"/>
            <w:shd w:val="clear" w:color="auto" w:fill="auto"/>
            <w:vAlign w:val="center"/>
          </w:tcPr>
          <w:p w14:paraId="0E8DF5B6"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shd w:val="clear" w:color="auto" w:fill="auto"/>
            <w:vAlign w:val="center"/>
          </w:tcPr>
          <w:p w14:paraId="771803F5" w14:textId="77777777" w:rsidR="00B658C5" w:rsidRPr="001B1062" w:rsidRDefault="005E2687"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shd w:val="clear" w:color="auto" w:fill="auto"/>
            <w:vAlign w:val="center"/>
          </w:tcPr>
          <w:p w14:paraId="6F5CBAB9"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shd w:val="clear" w:color="auto" w:fill="auto"/>
            <w:vAlign w:val="center"/>
          </w:tcPr>
          <w:p w14:paraId="53743AA0"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425" w:type="dxa"/>
            <w:shd w:val="clear" w:color="auto" w:fill="auto"/>
            <w:vAlign w:val="center"/>
          </w:tcPr>
          <w:p w14:paraId="2CF9E9DD" w14:textId="77777777" w:rsidR="00B658C5" w:rsidRPr="001B1062" w:rsidRDefault="005E2687"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shd w:val="clear" w:color="auto" w:fill="auto"/>
            <w:vAlign w:val="center"/>
          </w:tcPr>
          <w:p w14:paraId="0A8D7FAE"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14:paraId="7167F91F" w14:textId="77777777"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tcPr>
          <w:p w14:paraId="3CCCFBF8"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EEB2D8A"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F3ED5CF"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89D3565"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21663AB"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FFA7A40"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730CF14"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6850657" w14:textId="77777777"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850E371" w14:textId="77777777" w:rsidR="00B658C5" w:rsidRPr="001B1062" w:rsidRDefault="00B658C5" w:rsidP="00B658C5">
            <w:pPr>
              <w:jc w:val="center"/>
              <w:rPr>
                <w:rFonts w:ascii="Times New Roman" w:eastAsia="Times New Roman" w:hAnsi="Times New Roman" w:cs="Times New Roman"/>
                <w:sz w:val="20"/>
                <w:szCs w:val="20"/>
                <w:lang w:eastAsia="ru-RU"/>
              </w:rPr>
            </w:pPr>
          </w:p>
        </w:tc>
      </w:tr>
      <w:tr w:rsidR="005E2687" w:rsidRPr="001B1062" w14:paraId="6ED5C924" w14:textId="77777777"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14:paraId="78887083" w14:textId="77777777" w:rsidR="005E2687" w:rsidRPr="001B1062" w:rsidRDefault="005E2687" w:rsidP="005E2687">
            <w:pPr>
              <w:rPr>
                <w:rFonts w:ascii="Times New Roman" w:eastAsia="Times New Roman" w:hAnsi="Times New Roman" w:cs="Times New Roman"/>
                <w:iCs/>
                <w:sz w:val="20"/>
                <w:szCs w:val="20"/>
                <w:lang w:eastAsia="ru-RU"/>
              </w:rPr>
            </w:pPr>
            <w:r w:rsidRPr="001B1062">
              <w:rPr>
                <w:rFonts w:ascii="Times New Roman" w:eastAsia="Times New Roman" w:hAnsi="Times New Roman" w:cs="Times New Roman"/>
                <w:iCs/>
                <w:sz w:val="20"/>
                <w:szCs w:val="20"/>
                <w:lang w:eastAsia="ru-RU"/>
              </w:rPr>
              <w:t>СГ.06</w:t>
            </w:r>
          </w:p>
        </w:tc>
        <w:tc>
          <w:tcPr>
            <w:tcW w:w="3544" w:type="dxa"/>
            <w:tcBorders>
              <w:top w:val="single" w:sz="4" w:space="0" w:color="auto"/>
              <w:left w:val="single" w:sz="4" w:space="0" w:color="auto"/>
              <w:bottom w:val="single" w:sz="4" w:space="0" w:color="auto"/>
              <w:right w:val="single" w:sz="4" w:space="0" w:color="auto"/>
            </w:tcBorders>
            <w:hideMark/>
          </w:tcPr>
          <w:p w14:paraId="25514655" w14:textId="77777777" w:rsidR="005E2687" w:rsidRPr="001B1062" w:rsidRDefault="005E2687"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 xml:space="preserve">Основы финансовой грамотности </w:t>
            </w:r>
          </w:p>
        </w:tc>
        <w:tc>
          <w:tcPr>
            <w:tcW w:w="567" w:type="dxa"/>
            <w:tcBorders>
              <w:top w:val="nil"/>
              <w:left w:val="nil"/>
              <w:bottom w:val="single" w:sz="8" w:space="0" w:color="auto"/>
              <w:right w:val="single" w:sz="8" w:space="0" w:color="auto"/>
            </w:tcBorders>
            <w:vAlign w:val="center"/>
          </w:tcPr>
          <w:p w14:paraId="3A03DE5B" w14:textId="77777777" w:rsidR="005E2687" w:rsidRPr="001B1062" w:rsidRDefault="005E2687" w:rsidP="005E2687">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14:paraId="41761ABB"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6AEC5152"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14:paraId="06F8AB62"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14:paraId="0CD373FF"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14:paraId="2715A341"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tcBorders>
              <w:top w:val="single" w:sz="4" w:space="0" w:color="auto"/>
              <w:left w:val="single" w:sz="4" w:space="0" w:color="auto"/>
              <w:bottom w:val="single" w:sz="4" w:space="0" w:color="auto"/>
              <w:right w:val="single" w:sz="4" w:space="0" w:color="auto"/>
            </w:tcBorders>
            <w:vAlign w:val="center"/>
          </w:tcPr>
          <w:p w14:paraId="0424AF2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0E5F7FE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0B963A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330EF1C"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751DF2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AEB12F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7437D3A"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327D856"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AA332E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1E4DC0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3DABC8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97F9722"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45C9C7BC" w14:textId="77777777"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926975" w14:textId="77777777"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ОП.00</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47F3F" w14:textId="77777777" w:rsidR="005E2687" w:rsidRPr="001B1062" w:rsidRDefault="005E2687"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Общепрофессиональный цикл</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1F29A9C"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3221CEE"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1EBC8A2A"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20D2D79"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E9647FD"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6545DE6"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5DA301BE"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14:paraId="5186B0E9"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73DC126"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72794DD"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486B5C2"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EF7944A"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B00B94B"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5D146FD"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89D4276"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40B6796"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4919A3F"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0D71191"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r>
      <w:tr w:rsidR="005E2687" w:rsidRPr="001B1062" w14:paraId="2D791859"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69004BE4"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ОП.01</w:t>
            </w:r>
          </w:p>
        </w:tc>
        <w:tc>
          <w:tcPr>
            <w:tcW w:w="3544" w:type="dxa"/>
            <w:tcBorders>
              <w:top w:val="single" w:sz="4" w:space="0" w:color="auto"/>
              <w:left w:val="single" w:sz="4" w:space="0" w:color="auto"/>
              <w:bottom w:val="single" w:sz="4" w:space="0" w:color="auto"/>
              <w:right w:val="single" w:sz="4" w:space="0" w:color="auto"/>
            </w:tcBorders>
            <w:hideMark/>
          </w:tcPr>
          <w:p w14:paraId="4B6C4670"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Техническое черчение</w:t>
            </w:r>
          </w:p>
        </w:tc>
        <w:tc>
          <w:tcPr>
            <w:tcW w:w="567" w:type="dxa"/>
            <w:tcBorders>
              <w:top w:val="single" w:sz="4" w:space="0" w:color="auto"/>
              <w:left w:val="single" w:sz="4" w:space="0" w:color="auto"/>
              <w:bottom w:val="single" w:sz="4" w:space="0" w:color="auto"/>
              <w:right w:val="single" w:sz="4" w:space="0" w:color="auto"/>
            </w:tcBorders>
          </w:tcPr>
          <w:p w14:paraId="13D7240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F8D3B17"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2820BD72"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B107AF6"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249D9D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63759A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14:paraId="04777D98"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7719D17C"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48674C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53A3A4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5DA7CA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9EDCC3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2C146BB"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BC3567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FD8E79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F39C6A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686C811"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BB5EE06"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0E57E95F"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19A7E2B4"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ОП.02</w:t>
            </w:r>
          </w:p>
        </w:tc>
        <w:tc>
          <w:tcPr>
            <w:tcW w:w="3544" w:type="dxa"/>
            <w:tcBorders>
              <w:top w:val="single" w:sz="4" w:space="0" w:color="auto"/>
              <w:left w:val="single" w:sz="4" w:space="0" w:color="auto"/>
              <w:bottom w:val="single" w:sz="4" w:space="0" w:color="auto"/>
              <w:right w:val="single" w:sz="4" w:space="0" w:color="auto"/>
            </w:tcBorders>
            <w:hideMark/>
          </w:tcPr>
          <w:p w14:paraId="58B0DB19"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Электротехника</w:t>
            </w:r>
          </w:p>
        </w:tc>
        <w:tc>
          <w:tcPr>
            <w:tcW w:w="567" w:type="dxa"/>
            <w:tcBorders>
              <w:top w:val="single" w:sz="4" w:space="0" w:color="auto"/>
              <w:left w:val="single" w:sz="4" w:space="0" w:color="auto"/>
              <w:bottom w:val="single" w:sz="4" w:space="0" w:color="auto"/>
              <w:right w:val="single" w:sz="4" w:space="0" w:color="auto"/>
            </w:tcBorders>
          </w:tcPr>
          <w:p w14:paraId="13D2216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7F5845A7"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787524A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10D21B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FD36916"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C73314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14:paraId="4A366B27"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24B98266"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BCC449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67138C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09B894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9ED321F"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BA888E1"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B9813BA"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439A74D"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2D421EB"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F261241"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297384E"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r w:rsidR="005E2687" w:rsidRPr="001B1062" w14:paraId="6980362B"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5DA09D9A"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ОП.03</w:t>
            </w:r>
          </w:p>
        </w:tc>
        <w:tc>
          <w:tcPr>
            <w:tcW w:w="3544" w:type="dxa"/>
            <w:tcBorders>
              <w:top w:val="single" w:sz="4" w:space="0" w:color="auto"/>
              <w:left w:val="single" w:sz="4" w:space="0" w:color="auto"/>
              <w:bottom w:val="single" w:sz="4" w:space="0" w:color="auto"/>
              <w:right w:val="single" w:sz="4" w:space="0" w:color="auto"/>
            </w:tcBorders>
            <w:hideMark/>
          </w:tcPr>
          <w:p w14:paraId="75CB10B5"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Охрана труда</w:t>
            </w:r>
          </w:p>
        </w:tc>
        <w:tc>
          <w:tcPr>
            <w:tcW w:w="567" w:type="dxa"/>
            <w:tcBorders>
              <w:top w:val="single" w:sz="4" w:space="0" w:color="auto"/>
              <w:left w:val="single" w:sz="4" w:space="0" w:color="auto"/>
              <w:bottom w:val="single" w:sz="4" w:space="0" w:color="auto"/>
              <w:right w:val="single" w:sz="4" w:space="0" w:color="auto"/>
            </w:tcBorders>
          </w:tcPr>
          <w:p w14:paraId="0A4CE1F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284D3D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7CC07BA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F55BD7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75276C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1A4074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14:paraId="1CB7740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44EBE0FA"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822B0E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5E8B4A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B68443C"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A0EA782"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F3D0DC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446662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BCAD93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FFBD90A"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BC2281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28954A0"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6561CD51"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76AB0ABA"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ОП.04</w:t>
            </w:r>
          </w:p>
        </w:tc>
        <w:tc>
          <w:tcPr>
            <w:tcW w:w="3544" w:type="dxa"/>
            <w:tcBorders>
              <w:top w:val="single" w:sz="4" w:space="0" w:color="auto"/>
              <w:left w:val="single" w:sz="4" w:space="0" w:color="auto"/>
              <w:bottom w:val="single" w:sz="4" w:space="0" w:color="auto"/>
              <w:right w:val="single" w:sz="4" w:space="0" w:color="auto"/>
            </w:tcBorders>
            <w:hideMark/>
          </w:tcPr>
          <w:p w14:paraId="1AC78320"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Общий курс железных дорог</w:t>
            </w:r>
          </w:p>
        </w:tc>
        <w:tc>
          <w:tcPr>
            <w:tcW w:w="567" w:type="dxa"/>
            <w:tcBorders>
              <w:top w:val="single" w:sz="4" w:space="0" w:color="auto"/>
              <w:left w:val="single" w:sz="4" w:space="0" w:color="auto"/>
              <w:bottom w:val="single" w:sz="4" w:space="0" w:color="auto"/>
              <w:right w:val="single" w:sz="4" w:space="0" w:color="auto"/>
            </w:tcBorders>
          </w:tcPr>
          <w:p w14:paraId="72FE185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8F8F13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214B820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8C76030"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3C20CFF"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6795A46"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7888D56A"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14:paraId="3470473C"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26988D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5B4456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FD64B7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B19FB0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EC043D6"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0F7521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B15252F"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54033F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B169E44"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DC26321"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2053B64B" w14:textId="77777777"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0E7E94" w14:textId="77777777"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П.00</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1AF204" w14:textId="77777777" w:rsidR="005E2687" w:rsidRPr="001B1062" w:rsidRDefault="005E2687"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Профессиональный цикл</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3C38635"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F005161"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4A3EE3EF"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9BB1EAA"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A944D9A"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671F1BA"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4C532BCF"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14:paraId="2DC489BA"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7E48321"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4876BAB"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A3A616E"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CB8786D"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BF0C1AA"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E428F51"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A80FA3C"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10C812C"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7C469B9"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518B7E6" w14:textId="77777777" w:rsidR="005E2687" w:rsidRPr="001B1062" w:rsidRDefault="005E2687" w:rsidP="005E2687">
            <w:pPr>
              <w:jc w:val="center"/>
              <w:rPr>
                <w:rFonts w:ascii="Times New Roman" w:eastAsia="Times New Roman" w:hAnsi="Times New Roman" w:cs="Times New Roman"/>
                <w:b/>
                <w:sz w:val="20"/>
                <w:szCs w:val="20"/>
                <w:lang w:eastAsia="ru-RU"/>
              </w:rPr>
            </w:pPr>
          </w:p>
        </w:tc>
      </w:tr>
      <w:tr w:rsidR="005E2687" w:rsidRPr="001B1062" w14:paraId="68BC8940" w14:textId="77777777"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6851684" w14:textId="77777777"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ПМ.01</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BD936D" w14:textId="77777777" w:rsidR="005E2687" w:rsidRPr="001B1062" w:rsidRDefault="005E2687" w:rsidP="001B1062">
            <w:pPr>
              <w:widowControl w:val="0"/>
              <w:adjustRightInd w:val="0"/>
              <w:spacing w:line="264" w:lineRule="auto"/>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bCs/>
                <w:sz w:val="20"/>
                <w:szCs w:val="20"/>
                <w:lang w:eastAsia="ru-RU"/>
              </w:rPr>
              <w:t>Управление движением составов и вагонов в обслуживаемом маневровом районе.</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5CDB5C1"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FC2A260"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78DC20FA"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FEA0A70"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09F28A7"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4E770D3" w14:textId="77777777" w:rsidR="005E2687" w:rsidRPr="001B1062" w:rsidRDefault="005E2687" w:rsidP="005E2687">
            <w:pPr>
              <w:jc w:val="center"/>
              <w:rPr>
                <w:rFonts w:ascii="Times New Roman" w:eastAsia="Times New Roman" w:hAnsi="Times New Roman" w:cs="Times New Roman"/>
                <w:b/>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2DE0268B" w14:textId="77777777" w:rsidR="005E2687" w:rsidRPr="001B1062" w:rsidRDefault="005E2687" w:rsidP="005E2687">
            <w:pPr>
              <w:jc w:val="center"/>
              <w:rPr>
                <w:rFonts w:ascii="Times New Roman" w:eastAsia="Times New Roman" w:hAnsi="Times New Roman" w:cs="Times New Roman"/>
                <w:b/>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14:paraId="0B337ED0" w14:textId="77777777" w:rsidR="005E2687" w:rsidRPr="001B1062" w:rsidRDefault="005E2687" w:rsidP="005E2687">
            <w:pPr>
              <w:jc w:val="center"/>
              <w:rPr>
                <w:rFonts w:ascii="Times New Roman" w:eastAsia="Times New Roman" w:hAnsi="Times New Roman" w:cs="Times New Roman"/>
                <w:b/>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1949CA5"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D4A50CA"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70A2FF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CDF2E1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8F7D88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73AD1B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468D34EC"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23425D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59C765C"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E756550"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61D7463B"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23EA3844" w14:textId="77777777" w:rsidR="005E2687" w:rsidRPr="001B1062" w:rsidRDefault="005E2687" w:rsidP="005E2687">
            <w:pP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МДК 01.01</w:t>
            </w:r>
          </w:p>
        </w:tc>
        <w:tc>
          <w:tcPr>
            <w:tcW w:w="3544" w:type="dxa"/>
            <w:tcBorders>
              <w:top w:val="single" w:sz="4" w:space="0" w:color="auto"/>
              <w:left w:val="single" w:sz="4" w:space="0" w:color="auto"/>
              <w:bottom w:val="single" w:sz="4" w:space="0" w:color="auto"/>
              <w:right w:val="single" w:sz="4" w:space="0" w:color="auto"/>
            </w:tcBorders>
            <w:hideMark/>
          </w:tcPr>
          <w:p w14:paraId="6B7D3E46" w14:textId="77777777" w:rsidR="005E2687" w:rsidRPr="001B1062" w:rsidRDefault="005E2687" w:rsidP="001B1062">
            <w:pPr>
              <w:widowControl w:val="0"/>
              <w:adjustRightInd w:val="0"/>
              <w:spacing w:line="264" w:lineRule="auto"/>
              <w:rPr>
                <w:rFonts w:ascii="Times New Roman" w:eastAsia="Times New Roman" w:hAnsi="Times New Roman" w:cs="Times New Roman"/>
                <w:sz w:val="20"/>
                <w:szCs w:val="20"/>
                <w:lang w:eastAsia="ru-RU"/>
              </w:rPr>
            </w:pPr>
            <w:r w:rsidRPr="001B1062">
              <w:rPr>
                <w:rFonts w:ascii="Times New Roman" w:eastAsia="Times New Roman" w:hAnsi="Times New Roman" w:cs="Times New Roman"/>
                <w:bCs/>
                <w:spacing w:val="-3"/>
                <w:sz w:val="20"/>
                <w:szCs w:val="20"/>
                <w:lang w:eastAsia="ru-RU"/>
              </w:rPr>
              <w:t>Организация работы железнодорожной станции</w:t>
            </w:r>
          </w:p>
        </w:tc>
        <w:tc>
          <w:tcPr>
            <w:tcW w:w="567" w:type="dxa"/>
            <w:tcBorders>
              <w:top w:val="single" w:sz="4" w:space="0" w:color="auto"/>
              <w:left w:val="single" w:sz="4" w:space="0" w:color="auto"/>
              <w:bottom w:val="single" w:sz="4" w:space="0" w:color="auto"/>
              <w:right w:val="single" w:sz="4" w:space="0" w:color="auto"/>
            </w:tcBorders>
          </w:tcPr>
          <w:p w14:paraId="3ECAFEC3"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C9C5815"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64EBDDE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7AD545E"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F8A6560"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B5FFBC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0C4BBED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50E5100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EA3BE4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AC82B7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C388DE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0A8EC1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B766DB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795C289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F8E5FFB"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404F75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D910E81"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0E665AC"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5EF45949"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1AAE41F8" w14:textId="77777777" w:rsidR="005E2687" w:rsidRPr="001B1062" w:rsidRDefault="005E2687" w:rsidP="005E2687">
            <w:pP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МДК 01.02</w:t>
            </w:r>
          </w:p>
        </w:tc>
        <w:tc>
          <w:tcPr>
            <w:tcW w:w="3544" w:type="dxa"/>
            <w:tcBorders>
              <w:top w:val="single" w:sz="4" w:space="0" w:color="auto"/>
              <w:left w:val="single" w:sz="4" w:space="0" w:color="auto"/>
              <w:bottom w:val="single" w:sz="4" w:space="0" w:color="auto"/>
              <w:right w:val="single" w:sz="4" w:space="0" w:color="auto"/>
            </w:tcBorders>
            <w:hideMark/>
          </w:tcPr>
          <w:p w14:paraId="2A25763A" w14:textId="77777777" w:rsidR="005E2687" w:rsidRPr="001B1062" w:rsidRDefault="005E2687" w:rsidP="001B1062">
            <w:pPr>
              <w:widowControl w:val="0"/>
              <w:adjustRightInd w:val="0"/>
              <w:spacing w:line="264" w:lineRule="auto"/>
              <w:rPr>
                <w:rFonts w:ascii="Times New Roman" w:eastAsia="Times New Roman" w:hAnsi="Times New Roman" w:cs="Times New Roman"/>
                <w:bCs/>
                <w:spacing w:val="-3"/>
                <w:sz w:val="20"/>
                <w:szCs w:val="20"/>
                <w:lang w:eastAsia="ru-RU"/>
              </w:rPr>
            </w:pPr>
            <w:r w:rsidRPr="001B1062">
              <w:rPr>
                <w:rFonts w:ascii="Times New Roman" w:eastAsia="Times New Roman" w:hAnsi="Times New Roman" w:cs="Times New Roman"/>
                <w:bCs/>
                <w:spacing w:val="1"/>
                <w:sz w:val="20"/>
                <w:szCs w:val="20"/>
                <w:lang w:eastAsia="ru-RU"/>
              </w:rPr>
              <w:t>Устройство и эксплуатация стрелочных переводов, сигнализации, централизации и блокировки</w:t>
            </w:r>
          </w:p>
        </w:tc>
        <w:tc>
          <w:tcPr>
            <w:tcW w:w="567" w:type="dxa"/>
            <w:tcBorders>
              <w:top w:val="single" w:sz="4" w:space="0" w:color="auto"/>
              <w:left w:val="single" w:sz="4" w:space="0" w:color="auto"/>
              <w:bottom w:val="single" w:sz="4" w:space="0" w:color="auto"/>
              <w:right w:val="single" w:sz="4" w:space="0" w:color="auto"/>
            </w:tcBorders>
          </w:tcPr>
          <w:p w14:paraId="7A354C35"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9B995D9"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0FB684C5"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810325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068E77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38567BF"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0FE9F337"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1D243CE1"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2404A8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778A94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7B0339D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5CF1BF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57190F4"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0D2A486"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BFE984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123947C"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D042C9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42F8AFF"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7B2B9395"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F124113"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УП.01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763E5"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Учебная практика</w:t>
            </w:r>
          </w:p>
        </w:tc>
        <w:tc>
          <w:tcPr>
            <w:tcW w:w="567" w:type="dxa"/>
            <w:tcBorders>
              <w:top w:val="single" w:sz="4" w:space="0" w:color="auto"/>
              <w:left w:val="single" w:sz="4" w:space="0" w:color="auto"/>
              <w:bottom w:val="single" w:sz="4" w:space="0" w:color="auto"/>
              <w:right w:val="single" w:sz="4" w:space="0" w:color="auto"/>
            </w:tcBorders>
          </w:tcPr>
          <w:p w14:paraId="65A03AE8"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F00B3A4"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68F880D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0742914"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3589DB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9A81B5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612E0E4E"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3EE7B28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9B8F055"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6E8E06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EF6462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8EE4BD7"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8E052BE"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0D3227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EDEB24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0696531"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65BF32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08AE2CC"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0659C417"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1C9B569" w14:textId="77777777" w:rsidR="005E2687" w:rsidRPr="001B1062" w:rsidRDefault="005E2687" w:rsidP="005E2687">
            <w:pPr>
              <w:rPr>
                <w:rFonts w:ascii="Times New Roman" w:eastAsia="Times New Roman" w:hAnsi="Times New Roman" w:cs="Times New Roman"/>
                <w:sz w:val="20"/>
                <w:szCs w:val="20"/>
                <w:lang w:val="en-US" w:eastAsia="ru-RU"/>
              </w:rPr>
            </w:pPr>
            <w:r w:rsidRPr="001B1062">
              <w:rPr>
                <w:rFonts w:ascii="Times New Roman" w:eastAsia="Times New Roman" w:hAnsi="Times New Roman" w:cs="Times New Roman"/>
                <w:sz w:val="20"/>
                <w:szCs w:val="20"/>
                <w:lang w:eastAsia="ru-RU"/>
              </w:rPr>
              <w:t>ПП.01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167C5"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Производственная практика</w:t>
            </w:r>
          </w:p>
        </w:tc>
        <w:tc>
          <w:tcPr>
            <w:tcW w:w="567" w:type="dxa"/>
            <w:tcBorders>
              <w:top w:val="single" w:sz="4" w:space="0" w:color="auto"/>
              <w:left w:val="single" w:sz="4" w:space="0" w:color="auto"/>
              <w:bottom w:val="single" w:sz="4" w:space="0" w:color="auto"/>
              <w:right w:val="single" w:sz="4" w:space="0" w:color="auto"/>
            </w:tcBorders>
          </w:tcPr>
          <w:p w14:paraId="6236B63F"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7FA8C3D"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11E2FBF2"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BE82916"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47D175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DF5697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7ADB62D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4D6C2B9F"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9D2584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591ED72"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A4EEAB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708FEA3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C1A0BF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E4ABD0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4439B4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0A7C615"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F66F9A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C857155"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63EEB26F" w14:textId="77777777"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C463A6" w14:textId="77777777" w:rsidR="005E2687" w:rsidRPr="001B1062" w:rsidRDefault="005E2687" w:rsidP="005E2687">
            <w:pPr>
              <w:ind w:left="-45" w:right="-76"/>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ПМ.02</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2FA11C" w14:textId="77777777" w:rsidR="005E2687" w:rsidRPr="001B1062" w:rsidRDefault="00B85DFE" w:rsidP="001B1062">
            <w:pPr>
              <w:widowControl w:val="0"/>
              <w:adjustRightInd w:val="0"/>
              <w:spacing w:line="264" w:lineRule="auto"/>
              <w:rPr>
                <w:rFonts w:ascii="Times New Roman" w:eastAsia="Times New Roman" w:hAnsi="Times New Roman" w:cs="Times New Roman"/>
                <w:b/>
                <w:sz w:val="20"/>
                <w:szCs w:val="20"/>
                <w:lang w:eastAsia="ru-RU"/>
              </w:rPr>
            </w:pPr>
            <w:r w:rsidRPr="00B85DFE">
              <w:rPr>
                <w:rFonts w:ascii="Times New Roman" w:eastAsia="Times New Roman" w:hAnsi="Times New Roman" w:cs="Times New Roman"/>
                <w:b/>
                <w:sz w:val="20"/>
                <w:szCs w:val="20"/>
                <w:lang w:eastAsia="ru-RU"/>
              </w:rPr>
              <w:t xml:space="preserve">Обеспечение безопасности движения поездов в обслуживаемом маневровом районе </w:t>
            </w:r>
            <w:r w:rsidRPr="00B85DFE">
              <w:rPr>
                <w:rFonts w:ascii="Times New Roman" w:eastAsia="Times New Roman" w:hAnsi="Times New Roman" w:cs="Times New Roman"/>
                <w:b/>
                <w:sz w:val="20"/>
                <w:szCs w:val="20"/>
                <w:lang w:eastAsia="ru-RU"/>
              </w:rPr>
              <w:lastRenderedPageBreak/>
              <w:t>железнодорожной станции</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1F4485CB"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2CD6F53" w14:textId="77777777"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3E348DE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135C7F2"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744324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E49C3CE"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14:paraId="4EE99E66"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14:paraId="736E8811"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266EC4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1838CF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EC33DC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3263D7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9700"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0A20C661"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26672685"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5E3D8765"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798007AD"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14:paraId="3FB37DD2" w14:textId="77777777"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14:paraId="30C01667"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14:paraId="574041A9" w14:textId="77777777"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Cs/>
                <w:sz w:val="20"/>
                <w:szCs w:val="20"/>
                <w:lang w:eastAsia="ru-RU"/>
              </w:rPr>
              <w:t>МДК 02.01</w:t>
            </w:r>
          </w:p>
        </w:tc>
        <w:tc>
          <w:tcPr>
            <w:tcW w:w="3544" w:type="dxa"/>
            <w:tcBorders>
              <w:top w:val="single" w:sz="4" w:space="0" w:color="auto"/>
              <w:left w:val="single" w:sz="4" w:space="0" w:color="auto"/>
              <w:bottom w:val="single" w:sz="4" w:space="0" w:color="auto"/>
              <w:right w:val="single" w:sz="4" w:space="0" w:color="auto"/>
            </w:tcBorders>
            <w:hideMark/>
          </w:tcPr>
          <w:p w14:paraId="5723DB77" w14:textId="77777777" w:rsidR="005E2687" w:rsidRPr="001B1062" w:rsidRDefault="005E2687" w:rsidP="001B1062">
            <w:pPr>
              <w:widowControl w:val="0"/>
              <w:adjustRightInd w:val="0"/>
              <w:spacing w:line="264" w:lineRule="auto"/>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Организация безопасности движения на железнодорожном транспорте</w:t>
            </w:r>
          </w:p>
        </w:tc>
        <w:tc>
          <w:tcPr>
            <w:tcW w:w="567" w:type="dxa"/>
            <w:tcBorders>
              <w:top w:val="single" w:sz="4" w:space="0" w:color="auto"/>
              <w:left w:val="single" w:sz="4" w:space="0" w:color="auto"/>
              <w:bottom w:val="single" w:sz="4" w:space="0" w:color="auto"/>
              <w:right w:val="single" w:sz="4" w:space="0" w:color="auto"/>
            </w:tcBorders>
          </w:tcPr>
          <w:p w14:paraId="15A753BA" w14:textId="77777777" w:rsidR="005E2687" w:rsidRPr="001B1062" w:rsidRDefault="005E2687" w:rsidP="005E2687">
            <w:pPr>
              <w:jc w:val="center"/>
              <w:rPr>
                <w:rFonts w:ascii="Times New Roman" w:eastAsia="Times New Roman" w:hAnsi="Times New Roman" w:cs="Times New Roman"/>
                <w:b/>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F43C4D6"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75E31D6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4EC0C8E"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EAA5B1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8760B80"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23A40E89"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67CE59DC"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25A40AF"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B706BC5"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2E31125"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C15BB92"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8C97EB8"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250F38E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406CA8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393E034"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7B0CF1D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3AA6EC32"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r w:rsidR="005E2687" w:rsidRPr="001B1062" w14:paraId="2A697909"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42837E5"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УП.02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F53B2A"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Учебная практика</w:t>
            </w:r>
          </w:p>
        </w:tc>
        <w:tc>
          <w:tcPr>
            <w:tcW w:w="567" w:type="dxa"/>
            <w:tcBorders>
              <w:top w:val="single" w:sz="4" w:space="0" w:color="auto"/>
              <w:left w:val="single" w:sz="4" w:space="0" w:color="auto"/>
              <w:bottom w:val="single" w:sz="4" w:space="0" w:color="auto"/>
              <w:right w:val="single" w:sz="4" w:space="0" w:color="auto"/>
            </w:tcBorders>
          </w:tcPr>
          <w:p w14:paraId="4BEB6E1C"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1EBF653"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745592EF"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1F2D14A"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B53BE1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6B0CA74"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0753AA46"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2FB7E2A6"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C7EBC04"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4FFCAC1"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4123E22"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AE66709"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40B7F1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8175F6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3B31E21"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09977E35"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3D15CCC"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1E1B1A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r w:rsidR="005E2687" w:rsidRPr="001B1062" w14:paraId="325C73B7" w14:textId="77777777"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B55238A" w14:textId="77777777"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ПП.02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133BB" w14:textId="77777777"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Производственная практика</w:t>
            </w:r>
          </w:p>
        </w:tc>
        <w:tc>
          <w:tcPr>
            <w:tcW w:w="567" w:type="dxa"/>
            <w:tcBorders>
              <w:top w:val="single" w:sz="4" w:space="0" w:color="auto"/>
              <w:left w:val="single" w:sz="4" w:space="0" w:color="auto"/>
              <w:bottom w:val="single" w:sz="4" w:space="0" w:color="auto"/>
              <w:right w:val="single" w:sz="4" w:space="0" w:color="auto"/>
            </w:tcBorders>
          </w:tcPr>
          <w:p w14:paraId="6C6A7B86"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4C11C7C7" w14:textId="77777777"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612A001F"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23539582"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89B5373"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59DD379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14:paraId="16AAB3BD"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14:paraId="2DBE1441" w14:textId="77777777"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01BDD19"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77FDFFF7"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651988B"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3560966"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6B38663"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037793A" w14:textId="77777777"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B328A40"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CEE8D78"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16B614BB"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14:paraId="6245FF35" w14:textId="77777777"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bl>
    <w:p w14:paraId="1FCFF6B2"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0837BB85" w14:textId="77777777" w:rsidR="00064407" w:rsidRPr="00985111" w:rsidRDefault="00064407" w:rsidP="00252FFB">
      <w:pPr>
        <w:pStyle w:val="1"/>
        <w:spacing w:before="0" w:after="0"/>
      </w:pPr>
      <w:bookmarkStart w:id="29" w:name="_Toc156156500"/>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14:paraId="5D21A146" w14:textId="77777777" w:rsidR="00064407" w:rsidRPr="00252FFB" w:rsidRDefault="00064407" w:rsidP="00252FFB">
      <w:pPr>
        <w:pStyle w:val="114"/>
        <w:spacing w:after="0" w:line="240" w:lineRule="auto"/>
        <w:rPr>
          <w:bCs/>
        </w:rPr>
      </w:pPr>
      <w:bookmarkStart w:id="31" w:name="_Toc156156501"/>
      <w:r w:rsidRPr="00252FFB">
        <w:rPr>
          <w:bCs/>
        </w:rPr>
        <w:t>5.1. Примерный учебный план</w:t>
      </w:r>
      <w:bookmarkEnd w:id="31"/>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42"/>
        <w:gridCol w:w="863"/>
        <w:gridCol w:w="866"/>
        <w:gridCol w:w="863"/>
        <w:gridCol w:w="866"/>
        <w:gridCol w:w="863"/>
        <w:gridCol w:w="866"/>
        <w:gridCol w:w="720"/>
        <w:gridCol w:w="978"/>
      </w:tblGrid>
      <w:tr w:rsidR="00F24FFD" w:rsidRPr="001B1062" w14:paraId="4B99501D" w14:textId="77777777" w:rsidTr="00AB78E3">
        <w:trPr>
          <w:jc w:val="center"/>
        </w:trPr>
        <w:tc>
          <w:tcPr>
            <w:tcW w:w="437" w:type="pct"/>
            <w:vMerge w:val="restart"/>
            <w:tcBorders>
              <w:bottom w:val="single" w:sz="4" w:space="0" w:color="auto"/>
            </w:tcBorders>
            <w:vAlign w:val="center"/>
          </w:tcPr>
          <w:p w14:paraId="6E34F0F7"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Индекс</w:t>
            </w:r>
          </w:p>
        </w:tc>
        <w:tc>
          <w:tcPr>
            <w:tcW w:w="2240" w:type="pct"/>
            <w:vMerge w:val="restart"/>
            <w:tcBorders>
              <w:bottom w:val="single" w:sz="4" w:space="0" w:color="auto"/>
            </w:tcBorders>
            <w:vAlign w:val="center"/>
          </w:tcPr>
          <w:p w14:paraId="000D1B36"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Наименование</w:t>
            </w:r>
            <w:r w:rsidRPr="001B1062">
              <w:rPr>
                <w:rFonts w:ascii="Times New Roman" w:hAnsi="Times New Roman" w:cs="Times New Roman"/>
                <w:vertAlign w:val="superscript"/>
              </w:rPr>
              <w:footnoteReference w:id="2"/>
            </w:r>
          </w:p>
        </w:tc>
        <w:tc>
          <w:tcPr>
            <w:tcW w:w="291" w:type="pct"/>
            <w:vMerge w:val="restart"/>
            <w:tcBorders>
              <w:bottom w:val="single" w:sz="4" w:space="0" w:color="auto"/>
            </w:tcBorders>
            <w:textDirection w:val="btLr"/>
            <w:vAlign w:val="center"/>
          </w:tcPr>
          <w:p w14:paraId="11D99440" w14:textId="77777777" w:rsidR="008B4CF7" w:rsidRPr="001B1062" w:rsidRDefault="008B4CF7" w:rsidP="008B4CF7">
            <w:pPr>
              <w:tabs>
                <w:tab w:val="left" w:pos="406"/>
              </w:tabs>
              <w:contextualSpacing/>
              <w:jc w:val="center"/>
              <w:rPr>
                <w:rFonts w:ascii="Times New Roman" w:hAnsi="Times New Roman" w:cs="Times New Roman"/>
              </w:rPr>
            </w:pPr>
            <w:r w:rsidRPr="001B1062">
              <w:rPr>
                <w:rFonts w:ascii="Times New Roman" w:hAnsi="Times New Roman" w:cs="Times New Roman"/>
              </w:rPr>
              <w:t>Всего</w:t>
            </w:r>
          </w:p>
        </w:tc>
        <w:tc>
          <w:tcPr>
            <w:tcW w:w="292" w:type="pct"/>
            <w:vMerge w:val="restart"/>
            <w:tcBorders>
              <w:bottom w:val="single" w:sz="4" w:space="0" w:color="auto"/>
            </w:tcBorders>
            <w:textDirection w:val="btLr"/>
            <w:vAlign w:val="center"/>
          </w:tcPr>
          <w:p w14:paraId="6319267A" w14:textId="77777777" w:rsidR="008B4CF7" w:rsidRPr="001B1062" w:rsidRDefault="008B4CF7" w:rsidP="008B4CF7">
            <w:pPr>
              <w:tabs>
                <w:tab w:val="left" w:pos="406"/>
              </w:tabs>
              <w:suppressAutoHyphens/>
              <w:contextualSpacing/>
              <w:jc w:val="center"/>
              <w:rPr>
                <w:rFonts w:ascii="Times New Roman" w:hAnsi="Times New Roman" w:cs="Times New Roman"/>
              </w:rPr>
            </w:pPr>
            <w:r w:rsidRPr="001B1062">
              <w:rPr>
                <w:rFonts w:ascii="Times New Roman" w:hAnsi="Times New Roman" w:cs="Times New Roman"/>
              </w:rPr>
              <w:t>В т.ч. в форме практической подготовки</w:t>
            </w:r>
          </w:p>
        </w:tc>
        <w:tc>
          <w:tcPr>
            <w:tcW w:w="1408" w:type="pct"/>
            <w:gridSpan w:val="5"/>
            <w:tcBorders>
              <w:bottom w:val="single" w:sz="4" w:space="0" w:color="auto"/>
            </w:tcBorders>
            <w:vAlign w:val="center"/>
          </w:tcPr>
          <w:p w14:paraId="56E60BE7" w14:textId="77777777"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Объем образовательной программы в академических часах</w:t>
            </w:r>
          </w:p>
        </w:tc>
        <w:tc>
          <w:tcPr>
            <w:tcW w:w="331" w:type="pct"/>
            <w:vMerge w:val="restart"/>
            <w:textDirection w:val="btLr"/>
            <w:vAlign w:val="center"/>
          </w:tcPr>
          <w:p w14:paraId="52636EAA" w14:textId="77777777"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Рекомендуемый курс</w:t>
            </w:r>
          </w:p>
        </w:tc>
      </w:tr>
      <w:tr w:rsidR="00F24FFD" w:rsidRPr="001B1062" w14:paraId="6A2DA410" w14:textId="77777777" w:rsidTr="00AB78E3">
        <w:trPr>
          <w:cantSplit/>
          <w:trHeight w:val="1853"/>
          <w:jc w:val="center"/>
        </w:trPr>
        <w:tc>
          <w:tcPr>
            <w:tcW w:w="437" w:type="pct"/>
            <w:vMerge/>
          </w:tcPr>
          <w:p w14:paraId="53A35900" w14:textId="77777777" w:rsidR="008B4CF7" w:rsidRPr="001B1062" w:rsidRDefault="008B4CF7" w:rsidP="008B4CF7">
            <w:pPr>
              <w:contextualSpacing/>
              <w:jc w:val="both"/>
              <w:rPr>
                <w:rFonts w:ascii="Times New Roman" w:hAnsi="Times New Roman" w:cs="Times New Roman"/>
              </w:rPr>
            </w:pPr>
          </w:p>
        </w:tc>
        <w:tc>
          <w:tcPr>
            <w:tcW w:w="2240" w:type="pct"/>
            <w:vMerge/>
          </w:tcPr>
          <w:p w14:paraId="3C9A477E" w14:textId="77777777" w:rsidR="008B4CF7" w:rsidRPr="001B1062" w:rsidRDefault="008B4CF7" w:rsidP="008B4CF7">
            <w:pPr>
              <w:contextualSpacing/>
              <w:jc w:val="both"/>
              <w:rPr>
                <w:rFonts w:ascii="Times New Roman" w:hAnsi="Times New Roman" w:cs="Times New Roman"/>
              </w:rPr>
            </w:pPr>
          </w:p>
        </w:tc>
        <w:tc>
          <w:tcPr>
            <w:tcW w:w="291" w:type="pct"/>
            <w:vMerge/>
            <w:vAlign w:val="center"/>
          </w:tcPr>
          <w:p w14:paraId="05B5753C" w14:textId="77777777" w:rsidR="008B4CF7" w:rsidRPr="001B1062" w:rsidRDefault="008B4CF7" w:rsidP="008B4CF7">
            <w:pPr>
              <w:tabs>
                <w:tab w:val="left" w:pos="406"/>
              </w:tabs>
              <w:contextualSpacing/>
              <w:jc w:val="center"/>
              <w:rPr>
                <w:rFonts w:ascii="Times New Roman" w:hAnsi="Times New Roman" w:cs="Times New Roman"/>
              </w:rPr>
            </w:pPr>
          </w:p>
        </w:tc>
        <w:tc>
          <w:tcPr>
            <w:tcW w:w="292" w:type="pct"/>
            <w:vMerge/>
            <w:vAlign w:val="center"/>
          </w:tcPr>
          <w:p w14:paraId="1D5F24B7" w14:textId="77777777" w:rsidR="008B4CF7" w:rsidRPr="001B1062" w:rsidRDefault="008B4CF7" w:rsidP="008B4CF7">
            <w:pPr>
              <w:tabs>
                <w:tab w:val="left" w:pos="406"/>
              </w:tabs>
              <w:suppressAutoHyphens/>
              <w:contextualSpacing/>
              <w:jc w:val="center"/>
              <w:rPr>
                <w:rFonts w:ascii="Times New Roman" w:hAnsi="Times New Roman" w:cs="Times New Roman"/>
              </w:rPr>
            </w:pPr>
          </w:p>
        </w:tc>
        <w:tc>
          <w:tcPr>
            <w:tcW w:w="291" w:type="pct"/>
            <w:textDirection w:val="btLr"/>
            <w:vAlign w:val="center"/>
          </w:tcPr>
          <w:p w14:paraId="66103082" w14:textId="77777777" w:rsidR="008B4CF7" w:rsidRPr="001B1062" w:rsidRDefault="008B4CF7" w:rsidP="008B4CF7">
            <w:pPr>
              <w:suppressAutoHyphens/>
              <w:jc w:val="center"/>
              <w:rPr>
                <w:rFonts w:ascii="Times New Roman" w:hAnsi="Times New Roman" w:cs="Times New Roman"/>
              </w:rPr>
            </w:pPr>
            <w:r w:rsidRPr="001B1062">
              <w:rPr>
                <w:rFonts w:ascii="Times New Roman" w:hAnsi="Times New Roman" w:cs="Times New Roman"/>
              </w:rPr>
              <w:t>Учебные занятия</w:t>
            </w:r>
          </w:p>
        </w:tc>
        <w:tc>
          <w:tcPr>
            <w:tcW w:w="292" w:type="pct"/>
            <w:textDirection w:val="btLr"/>
            <w:vAlign w:val="center"/>
          </w:tcPr>
          <w:p w14:paraId="1621D5A1" w14:textId="77777777"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color w:val="000000"/>
              </w:rPr>
              <w:t>Практики</w:t>
            </w:r>
          </w:p>
        </w:tc>
        <w:tc>
          <w:tcPr>
            <w:tcW w:w="291" w:type="pct"/>
            <w:textDirection w:val="btLr"/>
            <w:vAlign w:val="center"/>
          </w:tcPr>
          <w:p w14:paraId="2B0D3245" w14:textId="77777777"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color w:val="000000"/>
              </w:rPr>
              <w:t>Курсовой проект (работа)</w:t>
            </w:r>
            <w:r w:rsidRPr="001B1062">
              <w:rPr>
                <w:rStyle w:val="af3"/>
                <w:rFonts w:ascii="Times New Roman" w:hAnsi="Times New Roman"/>
                <w:color w:val="000000"/>
              </w:rPr>
              <w:footnoteReference w:id="3"/>
            </w:r>
          </w:p>
        </w:tc>
        <w:tc>
          <w:tcPr>
            <w:tcW w:w="292" w:type="pct"/>
            <w:textDirection w:val="btLr"/>
            <w:vAlign w:val="center"/>
          </w:tcPr>
          <w:p w14:paraId="344E3E0F" w14:textId="77777777"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Самостоятельная работа</w:t>
            </w:r>
            <w:r w:rsidRPr="001B1062">
              <w:rPr>
                <w:rFonts w:ascii="Times New Roman" w:hAnsi="Times New Roman" w:cs="Times New Roman"/>
                <w:vertAlign w:val="superscript"/>
              </w:rPr>
              <w:footnoteReference w:id="4"/>
            </w:r>
          </w:p>
        </w:tc>
        <w:tc>
          <w:tcPr>
            <w:tcW w:w="243" w:type="pct"/>
            <w:textDirection w:val="btLr"/>
            <w:vAlign w:val="center"/>
          </w:tcPr>
          <w:p w14:paraId="38AF99BF" w14:textId="77777777"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Промежуточная аттестация</w:t>
            </w:r>
          </w:p>
        </w:tc>
        <w:tc>
          <w:tcPr>
            <w:tcW w:w="331" w:type="pct"/>
            <w:vMerge/>
          </w:tcPr>
          <w:p w14:paraId="43A9F520" w14:textId="77777777" w:rsidR="008B4CF7" w:rsidRPr="001B1062" w:rsidRDefault="008B4CF7" w:rsidP="008B4CF7">
            <w:pPr>
              <w:suppressAutoHyphens/>
              <w:contextualSpacing/>
              <w:jc w:val="both"/>
              <w:rPr>
                <w:rFonts w:ascii="Times New Roman" w:hAnsi="Times New Roman" w:cs="Times New Roman"/>
              </w:rPr>
            </w:pPr>
          </w:p>
        </w:tc>
      </w:tr>
      <w:tr w:rsidR="00F24FFD" w:rsidRPr="001B1062" w14:paraId="13B1B1F0" w14:textId="77777777" w:rsidTr="00AB78E3">
        <w:trPr>
          <w:jc w:val="center"/>
        </w:trPr>
        <w:tc>
          <w:tcPr>
            <w:tcW w:w="437" w:type="pct"/>
          </w:tcPr>
          <w:p w14:paraId="73FBF90A"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w:t>
            </w:r>
          </w:p>
        </w:tc>
        <w:tc>
          <w:tcPr>
            <w:tcW w:w="2240" w:type="pct"/>
          </w:tcPr>
          <w:p w14:paraId="248DDECF"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2</w:t>
            </w:r>
          </w:p>
        </w:tc>
        <w:tc>
          <w:tcPr>
            <w:tcW w:w="291" w:type="pct"/>
          </w:tcPr>
          <w:p w14:paraId="71A96D82" w14:textId="77777777" w:rsidR="008B4CF7" w:rsidRPr="001B1062" w:rsidRDefault="008B4CF7" w:rsidP="008B4CF7">
            <w:pPr>
              <w:tabs>
                <w:tab w:val="left" w:pos="406"/>
              </w:tabs>
              <w:contextualSpacing/>
              <w:jc w:val="center"/>
              <w:rPr>
                <w:rFonts w:ascii="Times New Roman" w:hAnsi="Times New Roman" w:cs="Times New Roman"/>
              </w:rPr>
            </w:pPr>
            <w:r w:rsidRPr="001B1062">
              <w:rPr>
                <w:rFonts w:ascii="Times New Roman" w:hAnsi="Times New Roman" w:cs="Times New Roman"/>
              </w:rPr>
              <w:t>4</w:t>
            </w:r>
          </w:p>
        </w:tc>
        <w:tc>
          <w:tcPr>
            <w:tcW w:w="292" w:type="pct"/>
          </w:tcPr>
          <w:p w14:paraId="0BDB0AEB" w14:textId="77777777" w:rsidR="008B4CF7" w:rsidRPr="001B1062" w:rsidRDefault="008B4CF7" w:rsidP="008B4CF7">
            <w:pPr>
              <w:tabs>
                <w:tab w:val="left" w:pos="406"/>
              </w:tabs>
              <w:contextualSpacing/>
              <w:jc w:val="center"/>
              <w:rPr>
                <w:rFonts w:ascii="Times New Roman" w:hAnsi="Times New Roman" w:cs="Times New Roman"/>
              </w:rPr>
            </w:pPr>
            <w:r w:rsidRPr="001B1062">
              <w:rPr>
                <w:rFonts w:ascii="Times New Roman" w:hAnsi="Times New Roman" w:cs="Times New Roman"/>
              </w:rPr>
              <w:t>5</w:t>
            </w:r>
          </w:p>
        </w:tc>
        <w:tc>
          <w:tcPr>
            <w:tcW w:w="291" w:type="pct"/>
          </w:tcPr>
          <w:p w14:paraId="6D3E820E"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6</w:t>
            </w:r>
          </w:p>
        </w:tc>
        <w:tc>
          <w:tcPr>
            <w:tcW w:w="292" w:type="pct"/>
          </w:tcPr>
          <w:p w14:paraId="12104521"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8</w:t>
            </w:r>
          </w:p>
        </w:tc>
        <w:tc>
          <w:tcPr>
            <w:tcW w:w="291" w:type="pct"/>
          </w:tcPr>
          <w:p w14:paraId="1538C826"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9</w:t>
            </w:r>
          </w:p>
        </w:tc>
        <w:tc>
          <w:tcPr>
            <w:tcW w:w="292" w:type="pct"/>
          </w:tcPr>
          <w:p w14:paraId="3E632662"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10</w:t>
            </w:r>
          </w:p>
        </w:tc>
        <w:tc>
          <w:tcPr>
            <w:tcW w:w="243" w:type="pct"/>
          </w:tcPr>
          <w:p w14:paraId="7CC44980"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11</w:t>
            </w:r>
          </w:p>
        </w:tc>
        <w:tc>
          <w:tcPr>
            <w:tcW w:w="331" w:type="pct"/>
          </w:tcPr>
          <w:p w14:paraId="1144B3C8" w14:textId="77777777"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12</w:t>
            </w:r>
          </w:p>
        </w:tc>
      </w:tr>
      <w:tr w:rsidR="00F24FFD" w:rsidRPr="001B1062" w14:paraId="535DE2AA" w14:textId="77777777" w:rsidTr="00AB78E3">
        <w:trPr>
          <w:jc w:val="center"/>
        </w:trPr>
        <w:tc>
          <w:tcPr>
            <w:tcW w:w="2678" w:type="pct"/>
            <w:gridSpan w:val="2"/>
            <w:shd w:val="clear" w:color="auto" w:fill="E7E6E6" w:themeFill="background2"/>
          </w:tcPr>
          <w:p w14:paraId="2303F318" w14:textId="77777777" w:rsidR="008B4CF7" w:rsidRPr="001B1062" w:rsidRDefault="008B4CF7" w:rsidP="008B4CF7">
            <w:pPr>
              <w:suppressAutoHyphens/>
              <w:contextualSpacing/>
              <w:jc w:val="both"/>
              <w:rPr>
                <w:rFonts w:ascii="Times New Roman" w:hAnsi="Times New Roman" w:cs="Times New Roman"/>
                <w:b/>
                <w:bCs/>
              </w:rPr>
            </w:pPr>
            <w:r w:rsidRPr="001B1062">
              <w:rPr>
                <w:rFonts w:ascii="Times New Roman" w:hAnsi="Times New Roman" w:cs="Times New Roman"/>
                <w:b/>
                <w:bCs/>
              </w:rPr>
              <w:t>Обязательная часть образовательной программы</w:t>
            </w:r>
          </w:p>
        </w:tc>
        <w:tc>
          <w:tcPr>
            <w:tcW w:w="291" w:type="pct"/>
            <w:shd w:val="clear" w:color="auto" w:fill="E7E6E6" w:themeFill="background2"/>
            <w:vAlign w:val="center"/>
          </w:tcPr>
          <w:p w14:paraId="6991AE51" w14:textId="77777777" w:rsidR="008B4CF7" w:rsidRPr="001B1062" w:rsidRDefault="00AB78E3" w:rsidP="008B4CF7">
            <w:pPr>
              <w:tabs>
                <w:tab w:val="left" w:pos="406"/>
              </w:tabs>
              <w:contextualSpacing/>
              <w:jc w:val="center"/>
              <w:rPr>
                <w:rFonts w:ascii="Times New Roman" w:hAnsi="Times New Roman" w:cs="Times New Roman"/>
                <w:b/>
                <w:bCs/>
              </w:rPr>
            </w:pPr>
            <w:r w:rsidRPr="001B1062">
              <w:rPr>
                <w:rFonts w:ascii="Times New Roman" w:hAnsi="Times New Roman" w:cs="Times New Roman"/>
                <w:b/>
                <w:bCs/>
              </w:rPr>
              <w:t>1152</w:t>
            </w:r>
          </w:p>
        </w:tc>
        <w:tc>
          <w:tcPr>
            <w:tcW w:w="292" w:type="pct"/>
            <w:shd w:val="clear" w:color="auto" w:fill="E7E6E6" w:themeFill="background2"/>
            <w:vAlign w:val="center"/>
          </w:tcPr>
          <w:p w14:paraId="14D94806" w14:textId="77777777" w:rsidR="008B4CF7" w:rsidRPr="001B1062" w:rsidRDefault="00AB78E3" w:rsidP="008B4CF7">
            <w:pPr>
              <w:tabs>
                <w:tab w:val="left" w:pos="406"/>
              </w:tabs>
              <w:contextualSpacing/>
              <w:jc w:val="center"/>
              <w:rPr>
                <w:rFonts w:ascii="Times New Roman" w:hAnsi="Times New Roman" w:cs="Times New Roman"/>
                <w:b/>
                <w:bCs/>
              </w:rPr>
            </w:pPr>
            <w:r w:rsidRPr="001B1062">
              <w:rPr>
                <w:rFonts w:ascii="Times New Roman" w:hAnsi="Times New Roman" w:cs="Times New Roman"/>
                <w:b/>
                <w:bCs/>
              </w:rPr>
              <w:t>836</w:t>
            </w:r>
          </w:p>
        </w:tc>
        <w:tc>
          <w:tcPr>
            <w:tcW w:w="291" w:type="pct"/>
            <w:shd w:val="clear" w:color="auto" w:fill="E7E6E6" w:themeFill="background2"/>
            <w:vAlign w:val="center"/>
          </w:tcPr>
          <w:p w14:paraId="6EACC58D" w14:textId="77777777" w:rsidR="008B4CF7" w:rsidRPr="001B1062" w:rsidRDefault="007D51F9" w:rsidP="008B4CF7">
            <w:pPr>
              <w:contextualSpacing/>
              <w:jc w:val="center"/>
              <w:rPr>
                <w:rFonts w:ascii="Times New Roman" w:hAnsi="Times New Roman" w:cs="Times New Roman"/>
                <w:b/>
                <w:bCs/>
              </w:rPr>
            </w:pPr>
            <w:r>
              <w:rPr>
                <w:rFonts w:ascii="Times New Roman" w:hAnsi="Times New Roman" w:cs="Times New Roman"/>
                <w:b/>
                <w:bCs/>
              </w:rPr>
              <w:t>612</w:t>
            </w:r>
          </w:p>
        </w:tc>
        <w:tc>
          <w:tcPr>
            <w:tcW w:w="292" w:type="pct"/>
            <w:shd w:val="clear" w:color="auto" w:fill="E7E6E6" w:themeFill="background2"/>
            <w:vAlign w:val="center"/>
          </w:tcPr>
          <w:p w14:paraId="752394FA" w14:textId="77777777" w:rsidR="008B4CF7" w:rsidRPr="001B1062" w:rsidRDefault="001B1062" w:rsidP="008B4CF7">
            <w:pPr>
              <w:contextualSpacing/>
              <w:jc w:val="center"/>
              <w:rPr>
                <w:rFonts w:ascii="Times New Roman" w:hAnsi="Times New Roman" w:cs="Times New Roman"/>
                <w:b/>
                <w:bCs/>
              </w:rPr>
            </w:pPr>
            <w:r>
              <w:rPr>
                <w:rFonts w:ascii="Times New Roman" w:hAnsi="Times New Roman" w:cs="Times New Roman"/>
                <w:b/>
                <w:bCs/>
              </w:rPr>
              <w:t>540</w:t>
            </w:r>
          </w:p>
        </w:tc>
        <w:tc>
          <w:tcPr>
            <w:tcW w:w="291" w:type="pct"/>
            <w:shd w:val="clear" w:color="auto" w:fill="E7E6E6" w:themeFill="background2"/>
            <w:vAlign w:val="center"/>
          </w:tcPr>
          <w:p w14:paraId="7117243E" w14:textId="77777777" w:rsidR="008B4CF7" w:rsidRPr="001B1062" w:rsidRDefault="008303DE" w:rsidP="008B4CF7">
            <w:pPr>
              <w:contextualSpacing/>
              <w:jc w:val="center"/>
              <w:rPr>
                <w:rFonts w:ascii="Times New Roman" w:hAnsi="Times New Roman" w:cs="Times New Roman"/>
                <w:b/>
                <w:bCs/>
              </w:rPr>
            </w:pPr>
            <w:r>
              <w:rPr>
                <w:rFonts w:ascii="Times New Roman" w:hAnsi="Times New Roman" w:cs="Times New Roman"/>
                <w:b/>
                <w:bCs/>
              </w:rPr>
              <w:t>0</w:t>
            </w:r>
          </w:p>
        </w:tc>
        <w:tc>
          <w:tcPr>
            <w:tcW w:w="292" w:type="pct"/>
            <w:shd w:val="clear" w:color="auto" w:fill="E7E6E6" w:themeFill="background2"/>
            <w:vAlign w:val="center"/>
          </w:tcPr>
          <w:p w14:paraId="1FD64E3E" w14:textId="77777777" w:rsidR="008B4CF7" w:rsidRPr="001B1062" w:rsidRDefault="008303DE" w:rsidP="008B4CF7">
            <w:pPr>
              <w:contextualSpacing/>
              <w:jc w:val="center"/>
              <w:rPr>
                <w:rFonts w:ascii="Times New Roman" w:hAnsi="Times New Roman" w:cs="Times New Roman"/>
                <w:b/>
                <w:bCs/>
              </w:rPr>
            </w:pPr>
            <w:r>
              <w:rPr>
                <w:rFonts w:ascii="Times New Roman" w:hAnsi="Times New Roman" w:cs="Times New Roman"/>
                <w:b/>
                <w:bCs/>
              </w:rPr>
              <w:t>Х</w:t>
            </w:r>
          </w:p>
        </w:tc>
        <w:tc>
          <w:tcPr>
            <w:tcW w:w="243" w:type="pct"/>
            <w:shd w:val="clear" w:color="auto" w:fill="E7E6E6" w:themeFill="background2"/>
            <w:vAlign w:val="center"/>
          </w:tcPr>
          <w:p w14:paraId="7B8473C4" w14:textId="77777777" w:rsidR="008B4CF7" w:rsidRPr="001B1062" w:rsidRDefault="00A30ED7" w:rsidP="008B4CF7">
            <w:pPr>
              <w:contextualSpacing/>
              <w:jc w:val="center"/>
              <w:rPr>
                <w:rFonts w:ascii="Times New Roman" w:hAnsi="Times New Roman" w:cs="Times New Roman"/>
                <w:b/>
                <w:bCs/>
              </w:rPr>
            </w:pPr>
            <w:r w:rsidRPr="001B1062">
              <w:rPr>
                <w:rFonts w:ascii="Times New Roman" w:hAnsi="Times New Roman" w:cs="Times New Roman"/>
                <w:b/>
                <w:bCs/>
              </w:rPr>
              <w:t>36</w:t>
            </w:r>
          </w:p>
        </w:tc>
        <w:tc>
          <w:tcPr>
            <w:tcW w:w="331" w:type="pct"/>
            <w:shd w:val="clear" w:color="auto" w:fill="E7E6E6" w:themeFill="background2"/>
            <w:vAlign w:val="center"/>
          </w:tcPr>
          <w:p w14:paraId="235A1ED7" w14:textId="77777777" w:rsidR="008B4CF7" w:rsidRPr="001B1062" w:rsidRDefault="008B4CF7" w:rsidP="008B4CF7">
            <w:pPr>
              <w:contextualSpacing/>
              <w:jc w:val="center"/>
              <w:rPr>
                <w:rFonts w:ascii="Times New Roman" w:hAnsi="Times New Roman" w:cs="Times New Roman"/>
                <w:b/>
                <w:bCs/>
              </w:rPr>
            </w:pPr>
          </w:p>
        </w:tc>
      </w:tr>
      <w:tr w:rsidR="00AB78E3" w:rsidRPr="001B1062" w14:paraId="6D830986" w14:textId="77777777" w:rsidTr="00AB78E3">
        <w:trPr>
          <w:jc w:val="center"/>
        </w:trPr>
        <w:tc>
          <w:tcPr>
            <w:tcW w:w="437" w:type="pct"/>
            <w:shd w:val="clear" w:color="auto" w:fill="BFBFBF" w:themeFill="background1" w:themeFillShade="BF"/>
            <w:vAlign w:val="center"/>
          </w:tcPr>
          <w:p w14:paraId="53CD7550" w14:textId="77777777" w:rsidR="00AB78E3" w:rsidRPr="001B1062" w:rsidRDefault="00AB78E3" w:rsidP="00AB78E3">
            <w:pPr>
              <w:contextualSpacing/>
              <w:jc w:val="both"/>
              <w:rPr>
                <w:rFonts w:ascii="Times New Roman" w:hAnsi="Times New Roman" w:cs="Times New Roman"/>
                <w:b/>
              </w:rPr>
            </w:pPr>
            <w:r w:rsidRPr="001B1062">
              <w:rPr>
                <w:rFonts w:ascii="Times New Roman" w:hAnsi="Times New Roman" w:cs="Times New Roman"/>
                <w:b/>
              </w:rPr>
              <w:t>СГ.00</w:t>
            </w:r>
          </w:p>
        </w:tc>
        <w:tc>
          <w:tcPr>
            <w:tcW w:w="2240" w:type="pct"/>
            <w:shd w:val="clear" w:color="auto" w:fill="BFBFBF" w:themeFill="background1" w:themeFillShade="BF"/>
            <w:vAlign w:val="center"/>
          </w:tcPr>
          <w:p w14:paraId="0C1A6AF0" w14:textId="77777777"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 xml:space="preserve">Социально-гуманитарный цикл </w:t>
            </w:r>
          </w:p>
        </w:tc>
        <w:tc>
          <w:tcPr>
            <w:tcW w:w="291" w:type="pct"/>
            <w:shd w:val="clear" w:color="auto" w:fill="BFBFBF" w:themeFill="background1" w:themeFillShade="BF"/>
            <w:vAlign w:val="center"/>
          </w:tcPr>
          <w:p w14:paraId="6C8529BD" w14:textId="77777777"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216</w:t>
            </w:r>
          </w:p>
        </w:tc>
        <w:tc>
          <w:tcPr>
            <w:tcW w:w="292" w:type="pct"/>
            <w:shd w:val="clear" w:color="auto" w:fill="BFBFBF" w:themeFill="background1" w:themeFillShade="BF"/>
            <w:vAlign w:val="center"/>
          </w:tcPr>
          <w:p w14:paraId="4B9F2C79" w14:textId="77777777"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102</w:t>
            </w:r>
          </w:p>
        </w:tc>
        <w:tc>
          <w:tcPr>
            <w:tcW w:w="291" w:type="pct"/>
            <w:shd w:val="clear" w:color="auto" w:fill="BFBFBF" w:themeFill="background1" w:themeFillShade="BF"/>
            <w:vAlign w:val="center"/>
          </w:tcPr>
          <w:p w14:paraId="3479FEB1" w14:textId="77777777" w:rsidR="00AB78E3" w:rsidRPr="001B1062" w:rsidRDefault="00AB78E3" w:rsidP="00AB78E3">
            <w:pPr>
              <w:contextualSpacing/>
              <w:jc w:val="center"/>
              <w:rPr>
                <w:rFonts w:ascii="Times New Roman" w:hAnsi="Times New Roman" w:cs="Times New Roman"/>
                <w:b/>
              </w:rPr>
            </w:pPr>
            <w:r w:rsidRPr="001B1062">
              <w:rPr>
                <w:rFonts w:ascii="Times New Roman" w:hAnsi="Times New Roman" w:cs="Times New Roman"/>
                <w:b/>
              </w:rPr>
              <w:t>216</w:t>
            </w:r>
          </w:p>
        </w:tc>
        <w:tc>
          <w:tcPr>
            <w:tcW w:w="292" w:type="pct"/>
            <w:shd w:val="clear" w:color="auto" w:fill="BFBFBF" w:themeFill="background1" w:themeFillShade="BF"/>
            <w:vAlign w:val="center"/>
          </w:tcPr>
          <w:p w14:paraId="472C92E2" w14:textId="77777777" w:rsidR="00AB78E3" w:rsidRPr="001B1062" w:rsidRDefault="00AB78E3" w:rsidP="00AB78E3">
            <w:pPr>
              <w:contextualSpacing/>
              <w:jc w:val="center"/>
              <w:rPr>
                <w:rFonts w:ascii="Times New Roman" w:hAnsi="Times New Roman" w:cs="Times New Roman"/>
                <w:b/>
              </w:rPr>
            </w:pPr>
          </w:p>
        </w:tc>
        <w:tc>
          <w:tcPr>
            <w:tcW w:w="291" w:type="pct"/>
            <w:shd w:val="clear" w:color="auto" w:fill="BFBFBF" w:themeFill="background1" w:themeFillShade="BF"/>
            <w:vAlign w:val="center"/>
          </w:tcPr>
          <w:p w14:paraId="140BC5FD" w14:textId="77777777" w:rsidR="00AB78E3" w:rsidRPr="001B1062" w:rsidRDefault="00AB78E3" w:rsidP="00AB78E3">
            <w:pPr>
              <w:contextualSpacing/>
              <w:jc w:val="center"/>
              <w:rPr>
                <w:rFonts w:ascii="Times New Roman" w:hAnsi="Times New Roman" w:cs="Times New Roman"/>
                <w:b/>
              </w:rPr>
            </w:pPr>
          </w:p>
        </w:tc>
        <w:tc>
          <w:tcPr>
            <w:tcW w:w="292" w:type="pct"/>
            <w:shd w:val="clear" w:color="auto" w:fill="BFBFBF" w:themeFill="background1" w:themeFillShade="BF"/>
            <w:vAlign w:val="center"/>
          </w:tcPr>
          <w:p w14:paraId="22B7453E" w14:textId="77777777" w:rsidR="00AB78E3" w:rsidRPr="001B1062" w:rsidRDefault="00AB78E3" w:rsidP="00AB78E3">
            <w:pPr>
              <w:contextualSpacing/>
              <w:jc w:val="center"/>
              <w:rPr>
                <w:rFonts w:ascii="Times New Roman" w:hAnsi="Times New Roman" w:cs="Times New Roman"/>
                <w:b/>
              </w:rPr>
            </w:pPr>
          </w:p>
        </w:tc>
        <w:tc>
          <w:tcPr>
            <w:tcW w:w="243" w:type="pct"/>
            <w:shd w:val="clear" w:color="auto" w:fill="BFBFBF" w:themeFill="background1" w:themeFillShade="BF"/>
            <w:vAlign w:val="center"/>
          </w:tcPr>
          <w:p w14:paraId="6BE81631" w14:textId="77777777" w:rsidR="00AB78E3" w:rsidRPr="001B1062" w:rsidRDefault="00AB78E3" w:rsidP="00AB78E3">
            <w:pPr>
              <w:contextualSpacing/>
              <w:jc w:val="center"/>
              <w:rPr>
                <w:rFonts w:ascii="Times New Roman" w:hAnsi="Times New Roman" w:cs="Times New Roman"/>
                <w:b/>
              </w:rPr>
            </w:pPr>
          </w:p>
        </w:tc>
        <w:tc>
          <w:tcPr>
            <w:tcW w:w="331" w:type="pct"/>
            <w:shd w:val="clear" w:color="auto" w:fill="BFBFBF" w:themeFill="background1" w:themeFillShade="BF"/>
            <w:vAlign w:val="center"/>
          </w:tcPr>
          <w:p w14:paraId="41A83842" w14:textId="77777777" w:rsidR="00AB78E3" w:rsidRPr="001B1062" w:rsidRDefault="00AB78E3" w:rsidP="00AB78E3">
            <w:pPr>
              <w:contextualSpacing/>
              <w:jc w:val="center"/>
              <w:rPr>
                <w:rFonts w:ascii="Times New Roman" w:hAnsi="Times New Roman" w:cs="Times New Roman"/>
                <w:b/>
              </w:rPr>
            </w:pPr>
          </w:p>
        </w:tc>
      </w:tr>
      <w:tr w:rsidR="00AB78E3" w:rsidRPr="001B1062" w14:paraId="1E5F8EF6" w14:textId="77777777" w:rsidTr="00AB78E3">
        <w:trPr>
          <w:jc w:val="center"/>
        </w:trPr>
        <w:tc>
          <w:tcPr>
            <w:tcW w:w="437" w:type="pct"/>
          </w:tcPr>
          <w:p w14:paraId="571159CE" w14:textId="77777777"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СГ.01</w:t>
            </w:r>
          </w:p>
        </w:tc>
        <w:tc>
          <w:tcPr>
            <w:tcW w:w="2240" w:type="pct"/>
          </w:tcPr>
          <w:p w14:paraId="4FAF250D"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История России</w:t>
            </w:r>
          </w:p>
        </w:tc>
        <w:tc>
          <w:tcPr>
            <w:tcW w:w="291" w:type="pct"/>
            <w:vAlign w:val="center"/>
          </w:tcPr>
          <w:p w14:paraId="0D2D4F2C"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1E431098"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6</w:t>
            </w:r>
          </w:p>
        </w:tc>
        <w:tc>
          <w:tcPr>
            <w:tcW w:w="291" w:type="pct"/>
            <w:vAlign w:val="center"/>
          </w:tcPr>
          <w:p w14:paraId="0DE0673F"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74E58F0F"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25AE34FA"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27331E7B"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F252F58"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00963AEF"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74B2D88E" w14:textId="77777777" w:rsidTr="00AB78E3">
        <w:trPr>
          <w:jc w:val="center"/>
        </w:trPr>
        <w:tc>
          <w:tcPr>
            <w:tcW w:w="437" w:type="pct"/>
          </w:tcPr>
          <w:p w14:paraId="52FC2652" w14:textId="77777777"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СГ.02</w:t>
            </w:r>
          </w:p>
        </w:tc>
        <w:tc>
          <w:tcPr>
            <w:tcW w:w="2240" w:type="pct"/>
          </w:tcPr>
          <w:p w14:paraId="2E56EA8C"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Иностранный язык в профессиональной деятельности</w:t>
            </w:r>
          </w:p>
        </w:tc>
        <w:tc>
          <w:tcPr>
            <w:tcW w:w="291" w:type="pct"/>
            <w:vAlign w:val="center"/>
          </w:tcPr>
          <w:p w14:paraId="5770DB6B"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1F9E7A8E"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1" w:type="pct"/>
            <w:vAlign w:val="center"/>
          </w:tcPr>
          <w:p w14:paraId="1DD05588"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5C6E01DE"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034A9C16"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6052A3D3"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5D63B975"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55CEAC3F"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14F6D3BF" w14:textId="77777777" w:rsidTr="00AB78E3">
        <w:trPr>
          <w:jc w:val="center"/>
        </w:trPr>
        <w:tc>
          <w:tcPr>
            <w:tcW w:w="437" w:type="pct"/>
          </w:tcPr>
          <w:p w14:paraId="0C2AC077" w14:textId="77777777"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СГ.03</w:t>
            </w:r>
          </w:p>
        </w:tc>
        <w:tc>
          <w:tcPr>
            <w:tcW w:w="2240" w:type="pct"/>
          </w:tcPr>
          <w:p w14:paraId="5F2658E4"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Безопасность жизнедеятельности</w:t>
            </w:r>
          </w:p>
        </w:tc>
        <w:tc>
          <w:tcPr>
            <w:tcW w:w="291" w:type="pct"/>
            <w:vAlign w:val="center"/>
          </w:tcPr>
          <w:p w14:paraId="5D2CFD7D"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22059C5F"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w:t>
            </w:r>
          </w:p>
        </w:tc>
        <w:tc>
          <w:tcPr>
            <w:tcW w:w="291" w:type="pct"/>
            <w:vAlign w:val="center"/>
          </w:tcPr>
          <w:p w14:paraId="4C4CBAEF"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36AC352C"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0780A45E"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6D2E5348"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253DE6A5"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52C61A96"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0249B092" w14:textId="77777777" w:rsidTr="00AB78E3">
        <w:trPr>
          <w:jc w:val="center"/>
        </w:trPr>
        <w:tc>
          <w:tcPr>
            <w:tcW w:w="437" w:type="pct"/>
          </w:tcPr>
          <w:p w14:paraId="5C260566" w14:textId="77777777"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СГ.04</w:t>
            </w:r>
          </w:p>
        </w:tc>
        <w:tc>
          <w:tcPr>
            <w:tcW w:w="2240" w:type="pct"/>
          </w:tcPr>
          <w:p w14:paraId="39AA110B"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Физическая культура</w:t>
            </w:r>
          </w:p>
        </w:tc>
        <w:tc>
          <w:tcPr>
            <w:tcW w:w="291" w:type="pct"/>
            <w:vAlign w:val="center"/>
          </w:tcPr>
          <w:p w14:paraId="4C5C978E"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172F0425"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34</w:t>
            </w:r>
          </w:p>
        </w:tc>
        <w:tc>
          <w:tcPr>
            <w:tcW w:w="291" w:type="pct"/>
            <w:vAlign w:val="center"/>
          </w:tcPr>
          <w:p w14:paraId="01BEC5F4"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0EBCD233"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7CD8969D"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1C16FCB3"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38E915A7"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60F06B1A"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067E046F" w14:textId="77777777" w:rsidTr="00AB78E3">
        <w:trPr>
          <w:jc w:val="center"/>
        </w:trPr>
        <w:tc>
          <w:tcPr>
            <w:tcW w:w="437" w:type="pct"/>
          </w:tcPr>
          <w:p w14:paraId="600788A2" w14:textId="77777777" w:rsidR="00AB78E3" w:rsidRPr="001B1062" w:rsidRDefault="00AB78E3" w:rsidP="00AB78E3">
            <w:pPr>
              <w:contextualSpacing/>
              <w:jc w:val="both"/>
              <w:rPr>
                <w:rFonts w:ascii="Times New Roman" w:hAnsi="Times New Roman" w:cs="Times New Roman"/>
                <w:iCs/>
              </w:rPr>
            </w:pPr>
            <w:r w:rsidRPr="001B1062">
              <w:rPr>
                <w:rFonts w:ascii="Times New Roman" w:hAnsi="Times New Roman" w:cs="Times New Roman"/>
                <w:iCs/>
              </w:rPr>
              <w:t>СГ.05</w:t>
            </w:r>
          </w:p>
        </w:tc>
        <w:tc>
          <w:tcPr>
            <w:tcW w:w="2240" w:type="pct"/>
          </w:tcPr>
          <w:p w14:paraId="1C11A684" w14:textId="77777777" w:rsidR="00AB78E3" w:rsidRPr="001B1062" w:rsidRDefault="00AB78E3" w:rsidP="001B1062">
            <w:pPr>
              <w:suppressAutoHyphens/>
              <w:contextualSpacing/>
              <w:rPr>
                <w:rFonts w:ascii="Times New Roman" w:hAnsi="Times New Roman" w:cs="Times New Roman"/>
                <w:iCs/>
              </w:rPr>
            </w:pPr>
            <w:r w:rsidRPr="001B1062">
              <w:rPr>
                <w:rFonts w:ascii="Times New Roman" w:hAnsi="Times New Roman" w:cs="Times New Roman"/>
                <w:iCs/>
              </w:rPr>
              <w:t>Основы бережливого производства</w:t>
            </w:r>
          </w:p>
        </w:tc>
        <w:tc>
          <w:tcPr>
            <w:tcW w:w="291" w:type="pct"/>
            <w:vAlign w:val="center"/>
          </w:tcPr>
          <w:p w14:paraId="6C2DE380"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377DA5A1"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6</w:t>
            </w:r>
          </w:p>
        </w:tc>
        <w:tc>
          <w:tcPr>
            <w:tcW w:w="291" w:type="pct"/>
            <w:vAlign w:val="center"/>
          </w:tcPr>
          <w:p w14:paraId="6A47DC57"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61DCE10D"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71B29BB1"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6C0BCBAF"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1B91F87B"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49F63C8F"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3C88699A" w14:textId="77777777" w:rsidTr="00AB78E3">
        <w:trPr>
          <w:jc w:val="center"/>
        </w:trPr>
        <w:tc>
          <w:tcPr>
            <w:tcW w:w="437" w:type="pct"/>
          </w:tcPr>
          <w:p w14:paraId="2B7CB891" w14:textId="77777777"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СГ.06</w:t>
            </w:r>
          </w:p>
        </w:tc>
        <w:tc>
          <w:tcPr>
            <w:tcW w:w="2240" w:type="pct"/>
          </w:tcPr>
          <w:p w14:paraId="6AC16CE3"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Основы финансовой грамотности</w:t>
            </w:r>
          </w:p>
        </w:tc>
        <w:tc>
          <w:tcPr>
            <w:tcW w:w="291" w:type="pct"/>
            <w:vAlign w:val="center"/>
          </w:tcPr>
          <w:p w14:paraId="197B34FB"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26AC45F8"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w:t>
            </w:r>
          </w:p>
        </w:tc>
        <w:tc>
          <w:tcPr>
            <w:tcW w:w="291" w:type="pct"/>
            <w:vAlign w:val="center"/>
          </w:tcPr>
          <w:p w14:paraId="3A050B31"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6E8B374E"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6DD5A9BD"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38DDA1FC"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299C10CC"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633D2A30"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03401CC9" w14:textId="77777777" w:rsidTr="00AB78E3">
        <w:trPr>
          <w:jc w:val="center"/>
        </w:trPr>
        <w:tc>
          <w:tcPr>
            <w:tcW w:w="437" w:type="pct"/>
            <w:shd w:val="clear" w:color="auto" w:fill="BFBFBF" w:themeFill="background1" w:themeFillShade="BF"/>
          </w:tcPr>
          <w:p w14:paraId="5847FD94" w14:textId="77777777" w:rsidR="00AB78E3" w:rsidRPr="001B1062" w:rsidRDefault="00AB78E3" w:rsidP="00AB78E3">
            <w:pPr>
              <w:suppressAutoHyphens/>
              <w:contextualSpacing/>
              <w:jc w:val="both"/>
              <w:rPr>
                <w:rFonts w:ascii="Times New Roman" w:hAnsi="Times New Roman" w:cs="Times New Roman"/>
                <w:b/>
              </w:rPr>
            </w:pPr>
            <w:r w:rsidRPr="001B1062">
              <w:rPr>
                <w:rFonts w:ascii="Times New Roman" w:hAnsi="Times New Roman" w:cs="Times New Roman"/>
                <w:b/>
              </w:rPr>
              <w:t>ОП.00</w:t>
            </w:r>
          </w:p>
        </w:tc>
        <w:tc>
          <w:tcPr>
            <w:tcW w:w="2240" w:type="pct"/>
            <w:shd w:val="clear" w:color="auto" w:fill="BFBFBF" w:themeFill="background1" w:themeFillShade="BF"/>
          </w:tcPr>
          <w:p w14:paraId="5CD7FF4A" w14:textId="77777777"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Общепрофессиональный цикл</w:t>
            </w:r>
          </w:p>
        </w:tc>
        <w:tc>
          <w:tcPr>
            <w:tcW w:w="291" w:type="pct"/>
            <w:shd w:val="clear" w:color="auto" w:fill="BFBFBF" w:themeFill="background1" w:themeFillShade="BF"/>
            <w:vAlign w:val="center"/>
          </w:tcPr>
          <w:p w14:paraId="6569A2A1" w14:textId="77777777"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144</w:t>
            </w:r>
          </w:p>
        </w:tc>
        <w:tc>
          <w:tcPr>
            <w:tcW w:w="292" w:type="pct"/>
            <w:shd w:val="clear" w:color="auto" w:fill="BFBFBF" w:themeFill="background1" w:themeFillShade="BF"/>
            <w:vAlign w:val="center"/>
          </w:tcPr>
          <w:p w14:paraId="2090F825" w14:textId="77777777"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74</w:t>
            </w:r>
          </w:p>
        </w:tc>
        <w:tc>
          <w:tcPr>
            <w:tcW w:w="291" w:type="pct"/>
            <w:shd w:val="clear" w:color="auto" w:fill="BFBFBF" w:themeFill="background1" w:themeFillShade="BF"/>
            <w:vAlign w:val="center"/>
          </w:tcPr>
          <w:p w14:paraId="748C6E5E" w14:textId="77777777" w:rsidR="00AB78E3" w:rsidRPr="001B1062" w:rsidRDefault="00AB78E3" w:rsidP="00AB78E3">
            <w:pPr>
              <w:contextualSpacing/>
              <w:jc w:val="center"/>
              <w:rPr>
                <w:rFonts w:ascii="Times New Roman" w:hAnsi="Times New Roman" w:cs="Times New Roman"/>
                <w:b/>
              </w:rPr>
            </w:pPr>
            <w:r w:rsidRPr="001B1062">
              <w:rPr>
                <w:rFonts w:ascii="Times New Roman" w:hAnsi="Times New Roman" w:cs="Times New Roman"/>
                <w:b/>
              </w:rPr>
              <w:t>144</w:t>
            </w:r>
          </w:p>
        </w:tc>
        <w:tc>
          <w:tcPr>
            <w:tcW w:w="292" w:type="pct"/>
            <w:shd w:val="clear" w:color="auto" w:fill="BFBFBF" w:themeFill="background1" w:themeFillShade="BF"/>
            <w:vAlign w:val="center"/>
          </w:tcPr>
          <w:p w14:paraId="4A72FE90" w14:textId="77777777" w:rsidR="00AB78E3" w:rsidRPr="001B1062" w:rsidRDefault="00AB78E3" w:rsidP="00AB78E3">
            <w:pPr>
              <w:contextualSpacing/>
              <w:jc w:val="center"/>
              <w:rPr>
                <w:rFonts w:ascii="Times New Roman" w:hAnsi="Times New Roman" w:cs="Times New Roman"/>
                <w:b/>
              </w:rPr>
            </w:pPr>
          </w:p>
        </w:tc>
        <w:tc>
          <w:tcPr>
            <w:tcW w:w="291" w:type="pct"/>
            <w:shd w:val="clear" w:color="auto" w:fill="BFBFBF" w:themeFill="background1" w:themeFillShade="BF"/>
            <w:vAlign w:val="center"/>
          </w:tcPr>
          <w:p w14:paraId="389CC23D" w14:textId="77777777" w:rsidR="00AB78E3" w:rsidRPr="001B1062" w:rsidRDefault="00AB78E3" w:rsidP="00AB78E3">
            <w:pPr>
              <w:contextualSpacing/>
              <w:jc w:val="center"/>
              <w:rPr>
                <w:rFonts w:ascii="Times New Roman" w:hAnsi="Times New Roman" w:cs="Times New Roman"/>
                <w:b/>
              </w:rPr>
            </w:pPr>
          </w:p>
        </w:tc>
        <w:tc>
          <w:tcPr>
            <w:tcW w:w="292" w:type="pct"/>
            <w:shd w:val="clear" w:color="auto" w:fill="BFBFBF" w:themeFill="background1" w:themeFillShade="BF"/>
            <w:vAlign w:val="center"/>
          </w:tcPr>
          <w:p w14:paraId="70D47586" w14:textId="77777777" w:rsidR="00AB78E3" w:rsidRPr="001B1062" w:rsidRDefault="00AB78E3" w:rsidP="00AB78E3">
            <w:pPr>
              <w:contextualSpacing/>
              <w:jc w:val="center"/>
              <w:rPr>
                <w:rFonts w:ascii="Times New Roman" w:hAnsi="Times New Roman" w:cs="Times New Roman"/>
                <w:b/>
              </w:rPr>
            </w:pPr>
          </w:p>
        </w:tc>
        <w:tc>
          <w:tcPr>
            <w:tcW w:w="243" w:type="pct"/>
            <w:shd w:val="clear" w:color="auto" w:fill="BFBFBF" w:themeFill="background1" w:themeFillShade="BF"/>
            <w:vAlign w:val="center"/>
          </w:tcPr>
          <w:p w14:paraId="21AD8DF1" w14:textId="77777777" w:rsidR="00AB78E3" w:rsidRPr="001B1062" w:rsidRDefault="00AB78E3" w:rsidP="00AB78E3">
            <w:pPr>
              <w:contextualSpacing/>
              <w:jc w:val="center"/>
              <w:rPr>
                <w:rFonts w:ascii="Times New Roman" w:hAnsi="Times New Roman" w:cs="Times New Roman"/>
                <w:b/>
              </w:rPr>
            </w:pPr>
          </w:p>
        </w:tc>
        <w:tc>
          <w:tcPr>
            <w:tcW w:w="331" w:type="pct"/>
            <w:shd w:val="clear" w:color="auto" w:fill="BFBFBF" w:themeFill="background1" w:themeFillShade="BF"/>
            <w:vAlign w:val="center"/>
          </w:tcPr>
          <w:p w14:paraId="1A2B1E8F" w14:textId="77777777" w:rsidR="00AB78E3" w:rsidRPr="001B1062" w:rsidRDefault="00AB78E3" w:rsidP="00AB78E3">
            <w:pPr>
              <w:contextualSpacing/>
              <w:jc w:val="center"/>
              <w:rPr>
                <w:rFonts w:ascii="Times New Roman" w:hAnsi="Times New Roman" w:cs="Times New Roman"/>
                <w:b/>
              </w:rPr>
            </w:pPr>
          </w:p>
        </w:tc>
      </w:tr>
      <w:tr w:rsidR="00AB78E3" w:rsidRPr="001B1062" w14:paraId="704F5FD3" w14:textId="77777777" w:rsidTr="00AB78E3">
        <w:trPr>
          <w:jc w:val="center"/>
        </w:trPr>
        <w:tc>
          <w:tcPr>
            <w:tcW w:w="437" w:type="pct"/>
          </w:tcPr>
          <w:p w14:paraId="4D9CED69" w14:textId="77777777"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ОП.01</w:t>
            </w:r>
          </w:p>
        </w:tc>
        <w:tc>
          <w:tcPr>
            <w:tcW w:w="2240" w:type="pct"/>
          </w:tcPr>
          <w:p w14:paraId="184CBD4D" w14:textId="77777777" w:rsidR="00AB78E3" w:rsidRPr="001B1062" w:rsidRDefault="000B23AC" w:rsidP="001B1062">
            <w:pPr>
              <w:suppressAutoHyphens/>
              <w:contextualSpacing/>
              <w:rPr>
                <w:rFonts w:ascii="Times New Roman" w:hAnsi="Times New Roman" w:cs="Times New Roman"/>
              </w:rPr>
            </w:pPr>
            <w:r w:rsidRPr="001B1062">
              <w:rPr>
                <w:rFonts w:ascii="Times New Roman" w:hAnsi="Times New Roman" w:cs="Times New Roman"/>
              </w:rPr>
              <w:t>Техническое черчение</w:t>
            </w:r>
          </w:p>
        </w:tc>
        <w:tc>
          <w:tcPr>
            <w:tcW w:w="291" w:type="pct"/>
            <w:vAlign w:val="center"/>
          </w:tcPr>
          <w:p w14:paraId="5306E985"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4B397625"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30</w:t>
            </w:r>
          </w:p>
        </w:tc>
        <w:tc>
          <w:tcPr>
            <w:tcW w:w="291" w:type="pct"/>
            <w:vAlign w:val="center"/>
          </w:tcPr>
          <w:p w14:paraId="767659AE"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355B6C29"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0F5135CB"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39895881"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51529B3"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77ED93E3"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333A5F3C" w14:textId="77777777" w:rsidTr="00AB78E3">
        <w:trPr>
          <w:jc w:val="center"/>
        </w:trPr>
        <w:tc>
          <w:tcPr>
            <w:tcW w:w="437" w:type="pct"/>
            <w:tcBorders>
              <w:top w:val="single" w:sz="4" w:space="0" w:color="auto"/>
              <w:left w:val="single" w:sz="4" w:space="0" w:color="auto"/>
              <w:bottom w:val="single" w:sz="4" w:space="0" w:color="auto"/>
              <w:right w:val="single" w:sz="4" w:space="0" w:color="auto"/>
            </w:tcBorders>
          </w:tcPr>
          <w:p w14:paraId="301C254D" w14:textId="77777777"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ОП.02</w:t>
            </w:r>
          </w:p>
        </w:tc>
        <w:tc>
          <w:tcPr>
            <w:tcW w:w="2240" w:type="pct"/>
            <w:tcBorders>
              <w:top w:val="single" w:sz="4" w:space="0" w:color="auto"/>
              <w:left w:val="single" w:sz="4" w:space="0" w:color="auto"/>
              <w:bottom w:val="single" w:sz="4" w:space="0" w:color="auto"/>
              <w:right w:val="single" w:sz="4" w:space="0" w:color="auto"/>
            </w:tcBorders>
          </w:tcPr>
          <w:p w14:paraId="42CFDA5B"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Электротехника</w:t>
            </w:r>
          </w:p>
        </w:tc>
        <w:tc>
          <w:tcPr>
            <w:tcW w:w="291" w:type="pct"/>
            <w:vAlign w:val="center"/>
          </w:tcPr>
          <w:p w14:paraId="3AF8B7AA"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72AAD018"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22</w:t>
            </w:r>
          </w:p>
        </w:tc>
        <w:tc>
          <w:tcPr>
            <w:tcW w:w="291" w:type="pct"/>
            <w:vAlign w:val="center"/>
          </w:tcPr>
          <w:p w14:paraId="1DFE12AB"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371EFDF7"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3B01D063"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4FA42FC5"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8C96F2E"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12BB3704"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3E668C6C" w14:textId="77777777" w:rsidTr="00AB78E3">
        <w:trPr>
          <w:jc w:val="center"/>
        </w:trPr>
        <w:tc>
          <w:tcPr>
            <w:tcW w:w="437" w:type="pct"/>
            <w:tcBorders>
              <w:top w:val="single" w:sz="4" w:space="0" w:color="auto"/>
              <w:left w:val="single" w:sz="4" w:space="0" w:color="auto"/>
              <w:bottom w:val="single" w:sz="4" w:space="0" w:color="auto"/>
              <w:right w:val="single" w:sz="4" w:space="0" w:color="auto"/>
            </w:tcBorders>
          </w:tcPr>
          <w:p w14:paraId="61643EE9" w14:textId="77777777"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ОП.03</w:t>
            </w:r>
          </w:p>
        </w:tc>
        <w:tc>
          <w:tcPr>
            <w:tcW w:w="2240" w:type="pct"/>
            <w:tcBorders>
              <w:top w:val="single" w:sz="4" w:space="0" w:color="auto"/>
              <w:left w:val="single" w:sz="4" w:space="0" w:color="auto"/>
              <w:bottom w:val="single" w:sz="4" w:space="0" w:color="auto"/>
              <w:right w:val="single" w:sz="4" w:space="0" w:color="auto"/>
            </w:tcBorders>
          </w:tcPr>
          <w:p w14:paraId="5DCE60BC"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Охрана труда</w:t>
            </w:r>
          </w:p>
        </w:tc>
        <w:tc>
          <w:tcPr>
            <w:tcW w:w="291" w:type="pct"/>
            <w:vAlign w:val="center"/>
          </w:tcPr>
          <w:p w14:paraId="5162024F"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37FF6DC3"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14</w:t>
            </w:r>
          </w:p>
        </w:tc>
        <w:tc>
          <w:tcPr>
            <w:tcW w:w="291" w:type="pct"/>
            <w:vAlign w:val="center"/>
          </w:tcPr>
          <w:p w14:paraId="5D229C3E"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13D0DE87"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4EF59904"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3EFBFC3B"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4082BBD"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2882D65E"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14E48795" w14:textId="77777777" w:rsidTr="00AB78E3">
        <w:trPr>
          <w:jc w:val="center"/>
        </w:trPr>
        <w:tc>
          <w:tcPr>
            <w:tcW w:w="437" w:type="pct"/>
            <w:tcBorders>
              <w:top w:val="single" w:sz="4" w:space="0" w:color="auto"/>
              <w:left w:val="single" w:sz="4" w:space="0" w:color="auto"/>
              <w:bottom w:val="single" w:sz="4" w:space="0" w:color="auto"/>
              <w:right w:val="single" w:sz="4" w:space="0" w:color="auto"/>
            </w:tcBorders>
          </w:tcPr>
          <w:p w14:paraId="7F25CE84" w14:textId="77777777"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ОП.04</w:t>
            </w:r>
          </w:p>
        </w:tc>
        <w:tc>
          <w:tcPr>
            <w:tcW w:w="2240" w:type="pct"/>
            <w:tcBorders>
              <w:top w:val="single" w:sz="4" w:space="0" w:color="auto"/>
              <w:left w:val="single" w:sz="4" w:space="0" w:color="auto"/>
              <w:bottom w:val="single" w:sz="4" w:space="0" w:color="auto"/>
              <w:right w:val="single" w:sz="4" w:space="0" w:color="auto"/>
            </w:tcBorders>
          </w:tcPr>
          <w:p w14:paraId="6870A280" w14:textId="77777777"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Общий курс железных дорог</w:t>
            </w:r>
          </w:p>
        </w:tc>
        <w:tc>
          <w:tcPr>
            <w:tcW w:w="291" w:type="pct"/>
            <w:vAlign w:val="center"/>
          </w:tcPr>
          <w:p w14:paraId="4416EEC7"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3ED31FCF"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8</w:t>
            </w:r>
          </w:p>
        </w:tc>
        <w:tc>
          <w:tcPr>
            <w:tcW w:w="291" w:type="pct"/>
            <w:vAlign w:val="center"/>
          </w:tcPr>
          <w:p w14:paraId="44782808"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14:paraId="50A4A0F5"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56BFBFFA"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1534C605"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249D6C62"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4653B8C7"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74A68D03" w14:textId="77777777" w:rsidTr="00AB78E3">
        <w:trPr>
          <w:jc w:val="center"/>
        </w:trPr>
        <w:tc>
          <w:tcPr>
            <w:tcW w:w="437" w:type="pct"/>
            <w:shd w:val="clear" w:color="auto" w:fill="BFBFBF" w:themeFill="background1" w:themeFillShade="BF"/>
            <w:vAlign w:val="center"/>
          </w:tcPr>
          <w:p w14:paraId="1E321814" w14:textId="77777777" w:rsidR="00AB78E3" w:rsidRPr="001B1062" w:rsidRDefault="00AB78E3" w:rsidP="00AB78E3">
            <w:pPr>
              <w:suppressAutoHyphens/>
              <w:contextualSpacing/>
              <w:jc w:val="both"/>
              <w:rPr>
                <w:rFonts w:ascii="Times New Roman" w:hAnsi="Times New Roman" w:cs="Times New Roman"/>
                <w:b/>
              </w:rPr>
            </w:pPr>
            <w:r w:rsidRPr="001B1062">
              <w:rPr>
                <w:rFonts w:ascii="Times New Roman" w:hAnsi="Times New Roman" w:cs="Times New Roman"/>
                <w:b/>
              </w:rPr>
              <w:t>П.00</w:t>
            </w:r>
          </w:p>
        </w:tc>
        <w:tc>
          <w:tcPr>
            <w:tcW w:w="2240" w:type="pct"/>
            <w:shd w:val="clear" w:color="auto" w:fill="BFBFBF" w:themeFill="background1" w:themeFillShade="BF"/>
            <w:vAlign w:val="center"/>
          </w:tcPr>
          <w:p w14:paraId="02D26C8B" w14:textId="77777777"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Профессиональный цикл</w:t>
            </w:r>
          </w:p>
        </w:tc>
        <w:tc>
          <w:tcPr>
            <w:tcW w:w="291" w:type="pct"/>
            <w:shd w:val="clear" w:color="auto" w:fill="BFBFBF" w:themeFill="background1" w:themeFillShade="BF"/>
            <w:vAlign w:val="center"/>
          </w:tcPr>
          <w:p w14:paraId="5D9AC997" w14:textId="77777777"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792</w:t>
            </w:r>
          </w:p>
        </w:tc>
        <w:tc>
          <w:tcPr>
            <w:tcW w:w="292" w:type="pct"/>
            <w:shd w:val="clear" w:color="auto" w:fill="BFBFBF" w:themeFill="background1" w:themeFillShade="BF"/>
            <w:vAlign w:val="center"/>
          </w:tcPr>
          <w:p w14:paraId="16348F6F" w14:textId="77777777"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660</w:t>
            </w:r>
          </w:p>
        </w:tc>
        <w:tc>
          <w:tcPr>
            <w:tcW w:w="291" w:type="pct"/>
            <w:shd w:val="clear" w:color="auto" w:fill="BFBFBF" w:themeFill="background1" w:themeFillShade="BF"/>
            <w:vAlign w:val="center"/>
          </w:tcPr>
          <w:p w14:paraId="796F5D2D" w14:textId="77777777" w:rsidR="00AB78E3" w:rsidRPr="001B1062" w:rsidRDefault="007D51F9" w:rsidP="00AB78E3">
            <w:pPr>
              <w:contextualSpacing/>
              <w:jc w:val="center"/>
              <w:rPr>
                <w:rFonts w:ascii="Times New Roman" w:hAnsi="Times New Roman" w:cs="Times New Roman"/>
                <w:b/>
                <w:bCs/>
              </w:rPr>
            </w:pPr>
            <w:r>
              <w:rPr>
                <w:rFonts w:ascii="Times New Roman" w:hAnsi="Times New Roman" w:cs="Times New Roman"/>
                <w:b/>
                <w:bCs/>
              </w:rPr>
              <w:t>252</w:t>
            </w:r>
          </w:p>
        </w:tc>
        <w:tc>
          <w:tcPr>
            <w:tcW w:w="292" w:type="pct"/>
            <w:shd w:val="clear" w:color="auto" w:fill="BFBFBF" w:themeFill="background1" w:themeFillShade="BF"/>
            <w:vAlign w:val="center"/>
          </w:tcPr>
          <w:p w14:paraId="40568EF8" w14:textId="77777777" w:rsidR="00AB78E3" w:rsidRPr="001B1062" w:rsidRDefault="00AB78E3" w:rsidP="00AB78E3">
            <w:pPr>
              <w:contextualSpacing/>
              <w:jc w:val="center"/>
              <w:rPr>
                <w:rFonts w:ascii="Times New Roman" w:hAnsi="Times New Roman" w:cs="Times New Roman"/>
                <w:b/>
                <w:bCs/>
              </w:rPr>
            </w:pPr>
            <w:r w:rsidRPr="001B1062">
              <w:rPr>
                <w:rFonts w:ascii="Times New Roman" w:hAnsi="Times New Roman" w:cs="Times New Roman"/>
                <w:b/>
                <w:bCs/>
              </w:rPr>
              <w:t>540</w:t>
            </w:r>
          </w:p>
        </w:tc>
        <w:tc>
          <w:tcPr>
            <w:tcW w:w="291" w:type="pct"/>
            <w:shd w:val="clear" w:color="auto" w:fill="BFBFBF" w:themeFill="background1" w:themeFillShade="BF"/>
            <w:vAlign w:val="center"/>
          </w:tcPr>
          <w:p w14:paraId="53B7913D" w14:textId="77777777" w:rsidR="00AB78E3" w:rsidRPr="001B1062" w:rsidRDefault="00AB78E3" w:rsidP="00AB78E3">
            <w:pPr>
              <w:contextualSpacing/>
              <w:jc w:val="center"/>
              <w:rPr>
                <w:rFonts w:ascii="Times New Roman" w:hAnsi="Times New Roman" w:cs="Times New Roman"/>
                <w:b/>
                <w:bCs/>
              </w:rPr>
            </w:pPr>
          </w:p>
        </w:tc>
        <w:tc>
          <w:tcPr>
            <w:tcW w:w="292" w:type="pct"/>
            <w:shd w:val="clear" w:color="auto" w:fill="BFBFBF" w:themeFill="background1" w:themeFillShade="BF"/>
            <w:vAlign w:val="center"/>
          </w:tcPr>
          <w:p w14:paraId="444BC67F" w14:textId="77777777" w:rsidR="00AB78E3" w:rsidRPr="001B1062" w:rsidRDefault="00AB78E3" w:rsidP="00AB78E3">
            <w:pPr>
              <w:contextualSpacing/>
              <w:jc w:val="center"/>
              <w:rPr>
                <w:rFonts w:ascii="Times New Roman" w:hAnsi="Times New Roman" w:cs="Times New Roman"/>
                <w:b/>
                <w:bCs/>
              </w:rPr>
            </w:pPr>
          </w:p>
        </w:tc>
        <w:tc>
          <w:tcPr>
            <w:tcW w:w="243" w:type="pct"/>
            <w:shd w:val="clear" w:color="auto" w:fill="BFBFBF" w:themeFill="background1" w:themeFillShade="BF"/>
            <w:vAlign w:val="center"/>
          </w:tcPr>
          <w:p w14:paraId="2A0AE136" w14:textId="77777777" w:rsidR="00AB78E3" w:rsidRPr="001B1062" w:rsidRDefault="00A30ED7" w:rsidP="00AB78E3">
            <w:pPr>
              <w:contextualSpacing/>
              <w:jc w:val="center"/>
              <w:rPr>
                <w:rFonts w:ascii="Times New Roman" w:hAnsi="Times New Roman" w:cs="Times New Roman"/>
                <w:b/>
                <w:bCs/>
              </w:rPr>
            </w:pPr>
            <w:r w:rsidRPr="001B1062">
              <w:rPr>
                <w:rFonts w:ascii="Times New Roman" w:hAnsi="Times New Roman" w:cs="Times New Roman"/>
                <w:b/>
                <w:bCs/>
              </w:rPr>
              <w:t>36</w:t>
            </w:r>
          </w:p>
        </w:tc>
        <w:tc>
          <w:tcPr>
            <w:tcW w:w="331" w:type="pct"/>
            <w:shd w:val="clear" w:color="auto" w:fill="BFBFBF" w:themeFill="background1" w:themeFillShade="BF"/>
            <w:vAlign w:val="center"/>
          </w:tcPr>
          <w:p w14:paraId="7E6E9DBE" w14:textId="77777777" w:rsidR="00AB78E3" w:rsidRPr="001B1062" w:rsidRDefault="00AB78E3" w:rsidP="00AB78E3">
            <w:pPr>
              <w:contextualSpacing/>
              <w:jc w:val="center"/>
              <w:rPr>
                <w:rFonts w:ascii="Times New Roman" w:hAnsi="Times New Roman" w:cs="Times New Roman"/>
                <w:b/>
                <w:bCs/>
              </w:rPr>
            </w:pPr>
          </w:p>
        </w:tc>
      </w:tr>
      <w:tr w:rsidR="00AB78E3" w:rsidRPr="001B1062" w14:paraId="7F1736E6" w14:textId="77777777" w:rsidTr="00AB78E3">
        <w:trPr>
          <w:jc w:val="center"/>
        </w:trPr>
        <w:tc>
          <w:tcPr>
            <w:tcW w:w="437" w:type="pct"/>
            <w:shd w:val="clear" w:color="auto" w:fill="D9D9D9" w:themeFill="background1" w:themeFillShade="D9"/>
            <w:vAlign w:val="center"/>
          </w:tcPr>
          <w:p w14:paraId="347CAA32" w14:textId="77777777"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ПМ.01</w:t>
            </w:r>
          </w:p>
        </w:tc>
        <w:tc>
          <w:tcPr>
            <w:tcW w:w="2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0E9E" w14:textId="77777777" w:rsidR="00AB78E3" w:rsidRPr="001B1062" w:rsidRDefault="00AB78E3" w:rsidP="001B1062">
            <w:pPr>
              <w:suppressAutoHyphens/>
              <w:contextualSpacing/>
              <w:rPr>
                <w:rFonts w:ascii="Times New Roman" w:hAnsi="Times New Roman" w:cs="Times New Roman"/>
                <w:b/>
                <w:bCs/>
                <w:iCs/>
              </w:rPr>
            </w:pPr>
            <w:r w:rsidRPr="001B1062">
              <w:rPr>
                <w:rFonts w:ascii="Times New Roman" w:hAnsi="Times New Roman" w:cs="Times New Roman"/>
                <w:b/>
                <w:bCs/>
              </w:rPr>
              <w:t xml:space="preserve">Управление движением составов и вагонов в </w:t>
            </w:r>
            <w:r w:rsidR="001B1062">
              <w:rPr>
                <w:rFonts w:ascii="Times New Roman" w:hAnsi="Times New Roman" w:cs="Times New Roman"/>
                <w:b/>
                <w:bCs/>
              </w:rPr>
              <w:t>обслуживаемом маневровом районе</w:t>
            </w:r>
          </w:p>
        </w:tc>
        <w:tc>
          <w:tcPr>
            <w:tcW w:w="291" w:type="pct"/>
            <w:shd w:val="clear" w:color="auto" w:fill="D9D9D9" w:themeFill="background1" w:themeFillShade="D9"/>
            <w:vAlign w:val="center"/>
          </w:tcPr>
          <w:p w14:paraId="0A2F7DB2" w14:textId="77777777" w:rsidR="00AB78E3" w:rsidRPr="001B1062" w:rsidRDefault="008303DE" w:rsidP="00AB78E3">
            <w:pPr>
              <w:tabs>
                <w:tab w:val="left" w:pos="406"/>
              </w:tabs>
              <w:contextualSpacing/>
              <w:jc w:val="center"/>
              <w:rPr>
                <w:rFonts w:ascii="Times New Roman" w:hAnsi="Times New Roman" w:cs="Times New Roman"/>
                <w:b/>
                <w:bCs/>
              </w:rPr>
            </w:pPr>
            <w:r>
              <w:rPr>
                <w:rFonts w:ascii="Times New Roman" w:hAnsi="Times New Roman" w:cs="Times New Roman"/>
                <w:b/>
                <w:bCs/>
              </w:rPr>
              <w:t>378</w:t>
            </w:r>
          </w:p>
        </w:tc>
        <w:tc>
          <w:tcPr>
            <w:tcW w:w="292" w:type="pct"/>
            <w:shd w:val="clear" w:color="auto" w:fill="D9D9D9" w:themeFill="background1" w:themeFillShade="D9"/>
            <w:vAlign w:val="center"/>
          </w:tcPr>
          <w:p w14:paraId="5AF5D547" w14:textId="77777777"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310</w:t>
            </w:r>
          </w:p>
        </w:tc>
        <w:tc>
          <w:tcPr>
            <w:tcW w:w="291" w:type="pct"/>
            <w:shd w:val="clear" w:color="auto" w:fill="D9D9D9" w:themeFill="background1" w:themeFillShade="D9"/>
            <w:vAlign w:val="center"/>
          </w:tcPr>
          <w:p w14:paraId="2403E6CD" w14:textId="77777777" w:rsidR="00AB78E3" w:rsidRPr="001B1062" w:rsidRDefault="007D51F9" w:rsidP="00AB78E3">
            <w:pPr>
              <w:contextualSpacing/>
              <w:jc w:val="center"/>
              <w:rPr>
                <w:rFonts w:ascii="Times New Roman" w:hAnsi="Times New Roman" w:cs="Times New Roman"/>
                <w:b/>
                <w:bCs/>
              </w:rPr>
            </w:pPr>
            <w:r>
              <w:rPr>
                <w:rFonts w:ascii="Times New Roman" w:hAnsi="Times New Roman" w:cs="Times New Roman"/>
                <w:b/>
                <w:bCs/>
              </w:rPr>
              <w:t>126</w:t>
            </w:r>
          </w:p>
        </w:tc>
        <w:tc>
          <w:tcPr>
            <w:tcW w:w="292" w:type="pct"/>
            <w:shd w:val="clear" w:color="auto" w:fill="D9D9D9" w:themeFill="background1" w:themeFillShade="D9"/>
            <w:vAlign w:val="center"/>
          </w:tcPr>
          <w:p w14:paraId="44BA106D" w14:textId="77777777" w:rsidR="00AB78E3" w:rsidRPr="001B1062" w:rsidRDefault="00AB78E3" w:rsidP="00AB78E3">
            <w:pPr>
              <w:contextualSpacing/>
              <w:jc w:val="center"/>
              <w:rPr>
                <w:rFonts w:ascii="Times New Roman" w:hAnsi="Times New Roman" w:cs="Times New Roman"/>
                <w:b/>
                <w:bCs/>
              </w:rPr>
            </w:pPr>
            <w:r w:rsidRPr="001B1062">
              <w:rPr>
                <w:rFonts w:ascii="Times New Roman" w:hAnsi="Times New Roman" w:cs="Times New Roman"/>
                <w:b/>
                <w:bCs/>
              </w:rPr>
              <w:t>252</w:t>
            </w:r>
          </w:p>
        </w:tc>
        <w:tc>
          <w:tcPr>
            <w:tcW w:w="291" w:type="pct"/>
            <w:shd w:val="clear" w:color="auto" w:fill="D9D9D9" w:themeFill="background1" w:themeFillShade="D9"/>
            <w:vAlign w:val="center"/>
          </w:tcPr>
          <w:p w14:paraId="31150A27" w14:textId="77777777" w:rsidR="00AB78E3" w:rsidRPr="001B1062" w:rsidRDefault="00AB78E3" w:rsidP="00AB78E3">
            <w:pPr>
              <w:contextualSpacing/>
              <w:jc w:val="center"/>
              <w:rPr>
                <w:rFonts w:ascii="Times New Roman" w:hAnsi="Times New Roman" w:cs="Times New Roman"/>
                <w:b/>
                <w:bCs/>
              </w:rPr>
            </w:pPr>
          </w:p>
        </w:tc>
        <w:tc>
          <w:tcPr>
            <w:tcW w:w="292" w:type="pct"/>
            <w:shd w:val="clear" w:color="auto" w:fill="D9D9D9" w:themeFill="background1" w:themeFillShade="D9"/>
            <w:vAlign w:val="center"/>
          </w:tcPr>
          <w:p w14:paraId="0F334ADE" w14:textId="77777777" w:rsidR="00AB78E3" w:rsidRPr="001B1062" w:rsidRDefault="00AB78E3" w:rsidP="00AB78E3">
            <w:pPr>
              <w:contextualSpacing/>
              <w:jc w:val="center"/>
              <w:rPr>
                <w:rFonts w:ascii="Times New Roman" w:hAnsi="Times New Roman" w:cs="Times New Roman"/>
                <w:b/>
                <w:bCs/>
              </w:rPr>
            </w:pPr>
          </w:p>
        </w:tc>
        <w:tc>
          <w:tcPr>
            <w:tcW w:w="243" w:type="pct"/>
            <w:shd w:val="clear" w:color="auto" w:fill="D9D9D9" w:themeFill="background1" w:themeFillShade="D9"/>
            <w:vAlign w:val="center"/>
          </w:tcPr>
          <w:p w14:paraId="3DCBF22D" w14:textId="77777777" w:rsidR="00AB78E3" w:rsidRPr="001B1062" w:rsidRDefault="00AB78E3" w:rsidP="00AB78E3">
            <w:pPr>
              <w:contextualSpacing/>
              <w:jc w:val="center"/>
              <w:rPr>
                <w:rFonts w:ascii="Times New Roman" w:hAnsi="Times New Roman" w:cs="Times New Roman"/>
                <w:b/>
                <w:bCs/>
              </w:rPr>
            </w:pPr>
          </w:p>
        </w:tc>
        <w:tc>
          <w:tcPr>
            <w:tcW w:w="331" w:type="pct"/>
            <w:shd w:val="clear" w:color="auto" w:fill="D9D9D9" w:themeFill="background1" w:themeFillShade="D9"/>
            <w:vAlign w:val="center"/>
          </w:tcPr>
          <w:p w14:paraId="541685C8" w14:textId="77777777" w:rsidR="00AB78E3" w:rsidRPr="001B1062" w:rsidRDefault="00AB78E3" w:rsidP="00AB78E3">
            <w:pPr>
              <w:contextualSpacing/>
              <w:jc w:val="center"/>
              <w:rPr>
                <w:rFonts w:ascii="Times New Roman" w:hAnsi="Times New Roman" w:cs="Times New Roman"/>
                <w:b/>
                <w:bCs/>
              </w:rPr>
            </w:pPr>
          </w:p>
        </w:tc>
      </w:tr>
      <w:tr w:rsidR="00AB78E3" w:rsidRPr="001B1062" w14:paraId="470C466B" w14:textId="77777777" w:rsidTr="00AB78E3">
        <w:trPr>
          <w:jc w:val="center"/>
        </w:trPr>
        <w:tc>
          <w:tcPr>
            <w:tcW w:w="437" w:type="pct"/>
            <w:vAlign w:val="center"/>
          </w:tcPr>
          <w:p w14:paraId="38A20F50" w14:textId="77777777"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lastRenderedPageBreak/>
              <w:t>МДК.01.01</w:t>
            </w:r>
          </w:p>
        </w:tc>
        <w:tc>
          <w:tcPr>
            <w:tcW w:w="2240" w:type="pct"/>
            <w:tcBorders>
              <w:top w:val="single" w:sz="4" w:space="0" w:color="auto"/>
              <w:left w:val="single" w:sz="4" w:space="0" w:color="auto"/>
              <w:bottom w:val="single" w:sz="4" w:space="0" w:color="auto"/>
              <w:right w:val="single" w:sz="4" w:space="0" w:color="auto"/>
            </w:tcBorders>
          </w:tcPr>
          <w:p w14:paraId="3C325059" w14:textId="77777777" w:rsidR="00AB78E3" w:rsidRPr="001B1062" w:rsidRDefault="00AB78E3" w:rsidP="001B1062">
            <w:pPr>
              <w:suppressAutoHyphens/>
              <w:contextualSpacing/>
              <w:rPr>
                <w:rFonts w:ascii="Times New Roman" w:hAnsi="Times New Roman" w:cs="Times New Roman"/>
                <w:iCs/>
              </w:rPr>
            </w:pPr>
            <w:r w:rsidRPr="001B1062">
              <w:rPr>
                <w:rFonts w:ascii="Times New Roman" w:hAnsi="Times New Roman" w:cs="Times New Roman"/>
                <w:bCs/>
                <w:spacing w:val="-3"/>
              </w:rPr>
              <w:t>Организация работы железнодорожной станции</w:t>
            </w:r>
          </w:p>
        </w:tc>
        <w:tc>
          <w:tcPr>
            <w:tcW w:w="291" w:type="pct"/>
            <w:vAlign w:val="center"/>
          </w:tcPr>
          <w:p w14:paraId="71412977" w14:textId="77777777" w:rsidR="00AB78E3" w:rsidRPr="001B1062" w:rsidRDefault="008303DE" w:rsidP="00AB78E3">
            <w:pPr>
              <w:tabs>
                <w:tab w:val="left" w:pos="406"/>
              </w:tabs>
              <w:contextualSpacing/>
              <w:jc w:val="center"/>
              <w:rPr>
                <w:rFonts w:ascii="Times New Roman" w:hAnsi="Times New Roman" w:cs="Times New Roman"/>
              </w:rPr>
            </w:pPr>
            <w:r>
              <w:rPr>
                <w:rFonts w:ascii="Times New Roman" w:hAnsi="Times New Roman" w:cs="Times New Roman"/>
              </w:rPr>
              <w:t>80</w:t>
            </w:r>
          </w:p>
        </w:tc>
        <w:tc>
          <w:tcPr>
            <w:tcW w:w="292" w:type="pct"/>
            <w:vAlign w:val="center"/>
          </w:tcPr>
          <w:p w14:paraId="6BE0B0D7"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1" w:type="pct"/>
            <w:vAlign w:val="center"/>
          </w:tcPr>
          <w:p w14:paraId="25ED16A0" w14:textId="77777777" w:rsidR="00AB78E3" w:rsidRPr="001B1062" w:rsidRDefault="003319E0" w:rsidP="00AB78E3">
            <w:pPr>
              <w:contextualSpacing/>
              <w:jc w:val="center"/>
              <w:rPr>
                <w:rFonts w:ascii="Times New Roman" w:hAnsi="Times New Roman" w:cs="Times New Roman"/>
              </w:rPr>
            </w:pPr>
            <w:r>
              <w:rPr>
                <w:rFonts w:ascii="Times New Roman" w:hAnsi="Times New Roman" w:cs="Times New Roman"/>
              </w:rPr>
              <w:t>80</w:t>
            </w:r>
          </w:p>
        </w:tc>
        <w:tc>
          <w:tcPr>
            <w:tcW w:w="292" w:type="pct"/>
            <w:vAlign w:val="center"/>
          </w:tcPr>
          <w:p w14:paraId="1389CEF8"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28D5C794"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2C56372F"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028FC551"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60917397"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5FE3E7F3" w14:textId="77777777" w:rsidTr="00AB78E3">
        <w:trPr>
          <w:jc w:val="center"/>
        </w:trPr>
        <w:tc>
          <w:tcPr>
            <w:tcW w:w="437" w:type="pct"/>
            <w:vAlign w:val="center"/>
          </w:tcPr>
          <w:p w14:paraId="3CF64A31" w14:textId="77777777"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МДК.01.02</w:t>
            </w:r>
          </w:p>
        </w:tc>
        <w:tc>
          <w:tcPr>
            <w:tcW w:w="2240" w:type="pct"/>
            <w:tcBorders>
              <w:top w:val="single" w:sz="4" w:space="0" w:color="auto"/>
              <w:left w:val="single" w:sz="4" w:space="0" w:color="auto"/>
              <w:bottom w:val="single" w:sz="4" w:space="0" w:color="auto"/>
              <w:right w:val="single" w:sz="4" w:space="0" w:color="auto"/>
            </w:tcBorders>
          </w:tcPr>
          <w:p w14:paraId="4F89130A" w14:textId="77777777" w:rsidR="00AB78E3" w:rsidRPr="001B1062" w:rsidRDefault="00AB78E3" w:rsidP="001B1062">
            <w:pPr>
              <w:suppressAutoHyphens/>
              <w:contextualSpacing/>
              <w:rPr>
                <w:rFonts w:ascii="Times New Roman" w:hAnsi="Times New Roman" w:cs="Times New Roman"/>
                <w:iCs/>
              </w:rPr>
            </w:pPr>
            <w:r w:rsidRPr="001B1062">
              <w:rPr>
                <w:rFonts w:ascii="Times New Roman" w:hAnsi="Times New Roman" w:cs="Times New Roman"/>
                <w:bCs/>
                <w:spacing w:val="1"/>
              </w:rPr>
              <w:t>Устройство и эксплуатация стрелочных переводов, сигнализации, централизации и блокировки</w:t>
            </w:r>
          </w:p>
        </w:tc>
        <w:tc>
          <w:tcPr>
            <w:tcW w:w="291" w:type="pct"/>
            <w:vAlign w:val="center"/>
          </w:tcPr>
          <w:p w14:paraId="58AC4D49" w14:textId="77777777" w:rsidR="00AB78E3" w:rsidRPr="001B1062" w:rsidRDefault="008303DE" w:rsidP="00AB78E3">
            <w:pPr>
              <w:tabs>
                <w:tab w:val="left" w:pos="406"/>
              </w:tabs>
              <w:contextualSpacing/>
              <w:jc w:val="center"/>
              <w:rPr>
                <w:rFonts w:ascii="Times New Roman" w:hAnsi="Times New Roman" w:cs="Times New Roman"/>
              </w:rPr>
            </w:pPr>
            <w:r>
              <w:rPr>
                <w:rFonts w:ascii="Times New Roman" w:hAnsi="Times New Roman" w:cs="Times New Roman"/>
              </w:rPr>
              <w:t>46</w:t>
            </w:r>
          </w:p>
        </w:tc>
        <w:tc>
          <w:tcPr>
            <w:tcW w:w="292" w:type="pct"/>
            <w:vAlign w:val="center"/>
          </w:tcPr>
          <w:p w14:paraId="651DBD83"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22</w:t>
            </w:r>
          </w:p>
        </w:tc>
        <w:tc>
          <w:tcPr>
            <w:tcW w:w="291" w:type="pct"/>
            <w:vAlign w:val="center"/>
          </w:tcPr>
          <w:p w14:paraId="40FC3C2E" w14:textId="77777777" w:rsidR="00AB78E3" w:rsidRPr="001B1062" w:rsidRDefault="003319E0" w:rsidP="00AB78E3">
            <w:pPr>
              <w:contextualSpacing/>
              <w:jc w:val="center"/>
              <w:rPr>
                <w:rFonts w:ascii="Times New Roman" w:hAnsi="Times New Roman" w:cs="Times New Roman"/>
              </w:rPr>
            </w:pPr>
            <w:r>
              <w:rPr>
                <w:rFonts w:ascii="Times New Roman" w:hAnsi="Times New Roman" w:cs="Times New Roman"/>
              </w:rPr>
              <w:t>46</w:t>
            </w:r>
          </w:p>
        </w:tc>
        <w:tc>
          <w:tcPr>
            <w:tcW w:w="292" w:type="pct"/>
            <w:vAlign w:val="center"/>
          </w:tcPr>
          <w:p w14:paraId="279D98A3"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63F57C94"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5BB93206"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AC0FE79"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08EF5030"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4C44C348" w14:textId="77777777" w:rsidTr="00AB78E3">
        <w:trPr>
          <w:jc w:val="center"/>
        </w:trPr>
        <w:tc>
          <w:tcPr>
            <w:tcW w:w="437" w:type="pct"/>
            <w:vAlign w:val="center"/>
          </w:tcPr>
          <w:p w14:paraId="45463D0E" w14:textId="77777777" w:rsidR="00AB78E3" w:rsidRPr="001B1062" w:rsidRDefault="00AB78E3" w:rsidP="00AB78E3">
            <w:pPr>
              <w:suppressAutoHyphens/>
              <w:contextualSpacing/>
              <w:jc w:val="both"/>
              <w:rPr>
                <w:rFonts w:ascii="Times New Roman" w:hAnsi="Times New Roman" w:cs="Times New Roman"/>
                <w:bCs/>
              </w:rPr>
            </w:pPr>
            <w:r w:rsidRPr="001B1062">
              <w:rPr>
                <w:rFonts w:ascii="Times New Roman" w:hAnsi="Times New Roman" w:cs="Times New Roman"/>
                <w:bCs/>
              </w:rPr>
              <w:t>УП.01</w:t>
            </w:r>
          </w:p>
        </w:tc>
        <w:tc>
          <w:tcPr>
            <w:tcW w:w="2240" w:type="pct"/>
            <w:vAlign w:val="center"/>
          </w:tcPr>
          <w:p w14:paraId="32A10B84" w14:textId="77777777" w:rsidR="00AB78E3" w:rsidRPr="001B1062" w:rsidRDefault="00AB78E3" w:rsidP="001B1062">
            <w:pPr>
              <w:suppressAutoHyphens/>
              <w:contextualSpacing/>
              <w:rPr>
                <w:rFonts w:ascii="Times New Roman" w:hAnsi="Times New Roman" w:cs="Times New Roman"/>
                <w:bCs/>
                <w:i/>
              </w:rPr>
            </w:pPr>
            <w:r w:rsidRPr="001B1062">
              <w:rPr>
                <w:rFonts w:ascii="Times New Roman" w:hAnsi="Times New Roman" w:cs="Times New Roman"/>
                <w:bCs/>
              </w:rPr>
              <w:t>Учебная практика</w:t>
            </w:r>
          </w:p>
        </w:tc>
        <w:tc>
          <w:tcPr>
            <w:tcW w:w="291" w:type="pct"/>
            <w:vAlign w:val="center"/>
          </w:tcPr>
          <w:p w14:paraId="6743A117"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108</w:t>
            </w:r>
          </w:p>
        </w:tc>
        <w:tc>
          <w:tcPr>
            <w:tcW w:w="292" w:type="pct"/>
            <w:vAlign w:val="center"/>
          </w:tcPr>
          <w:p w14:paraId="2887DCE7"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108</w:t>
            </w:r>
          </w:p>
        </w:tc>
        <w:tc>
          <w:tcPr>
            <w:tcW w:w="291" w:type="pct"/>
            <w:vAlign w:val="center"/>
          </w:tcPr>
          <w:p w14:paraId="7F3252D2"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48A03860"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108</w:t>
            </w:r>
          </w:p>
        </w:tc>
        <w:tc>
          <w:tcPr>
            <w:tcW w:w="291" w:type="pct"/>
            <w:vAlign w:val="center"/>
          </w:tcPr>
          <w:p w14:paraId="459F9EE7"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179FF091"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DDCACAF"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45D9B6C0"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62682349" w14:textId="77777777" w:rsidTr="00AB78E3">
        <w:trPr>
          <w:jc w:val="center"/>
        </w:trPr>
        <w:tc>
          <w:tcPr>
            <w:tcW w:w="437" w:type="pct"/>
            <w:vAlign w:val="center"/>
          </w:tcPr>
          <w:p w14:paraId="050491B4" w14:textId="77777777" w:rsidR="00AB78E3" w:rsidRPr="001B1062" w:rsidRDefault="00AB78E3" w:rsidP="00AB78E3">
            <w:pPr>
              <w:suppressAutoHyphens/>
              <w:contextualSpacing/>
              <w:jc w:val="both"/>
              <w:rPr>
                <w:rFonts w:ascii="Times New Roman" w:hAnsi="Times New Roman" w:cs="Times New Roman"/>
                <w:bCs/>
              </w:rPr>
            </w:pPr>
            <w:r w:rsidRPr="001B1062">
              <w:rPr>
                <w:rFonts w:ascii="Times New Roman" w:hAnsi="Times New Roman" w:cs="Times New Roman"/>
                <w:bCs/>
              </w:rPr>
              <w:t>ПП.01</w:t>
            </w:r>
          </w:p>
        </w:tc>
        <w:tc>
          <w:tcPr>
            <w:tcW w:w="2240" w:type="pct"/>
            <w:vAlign w:val="center"/>
          </w:tcPr>
          <w:p w14:paraId="1B565320" w14:textId="77777777" w:rsidR="00AB78E3" w:rsidRPr="001B1062" w:rsidRDefault="00AB78E3" w:rsidP="001B1062">
            <w:pPr>
              <w:suppressAutoHyphens/>
              <w:contextualSpacing/>
              <w:rPr>
                <w:rFonts w:ascii="Times New Roman" w:hAnsi="Times New Roman" w:cs="Times New Roman"/>
                <w:bCs/>
                <w:i/>
              </w:rPr>
            </w:pPr>
            <w:r w:rsidRPr="001B1062">
              <w:rPr>
                <w:rFonts w:ascii="Times New Roman" w:hAnsi="Times New Roman" w:cs="Times New Roman"/>
                <w:bCs/>
              </w:rPr>
              <w:t>Производственная практика</w:t>
            </w:r>
          </w:p>
        </w:tc>
        <w:tc>
          <w:tcPr>
            <w:tcW w:w="291" w:type="pct"/>
            <w:vAlign w:val="center"/>
          </w:tcPr>
          <w:p w14:paraId="59BFB6F5"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144</w:t>
            </w:r>
          </w:p>
        </w:tc>
        <w:tc>
          <w:tcPr>
            <w:tcW w:w="292" w:type="pct"/>
            <w:vAlign w:val="center"/>
          </w:tcPr>
          <w:p w14:paraId="2ADAC805"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144</w:t>
            </w:r>
          </w:p>
        </w:tc>
        <w:tc>
          <w:tcPr>
            <w:tcW w:w="291" w:type="pct"/>
            <w:vAlign w:val="center"/>
          </w:tcPr>
          <w:p w14:paraId="26383AB0"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563047BB"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144</w:t>
            </w:r>
          </w:p>
        </w:tc>
        <w:tc>
          <w:tcPr>
            <w:tcW w:w="291" w:type="pct"/>
            <w:vAlign w:val="center"/>
          </w:tcPr>
          <w:p w14:paraId="153CA9F4"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5350A106"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573E4389"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0AB1CF3E"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20BA074B" w14:textId="77777777" w:rsidTr="00AB78E3">
        <w:trPr>
          <w:jc w:val="center"/>
        </w:trPr>
        <w:tc>
          <w:tcPr>
            <w:tcW w:w="437" w:type="pct"/>
            <w:shd w:val="clear" w:color="auto" w:fill="D9D9D9" w:themeFill="background1" w:themeFillShade="D9"/>
            <w:vAlign w:val="center"/>
          </w:tcPr>
          <w:p w14:paraId="501E9656" w14:textId="77777777"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ПМ.02</w:t>
            </w:r>
          </w:p>
        </w:tc>
        <w:tc>
          <w:tcPr>
            <w:tcW w:w="2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53E2" w14:textId="77777777" w:rsidR="00AB78E3" w:rsidRPr="001B1062" w:rsidRDefault="00B85DFE" w:rsidP="001B1062">
            <w:pPr>
              <w:suppressAutoHyphens/>
              <w:contextualSpacing/>
              <w:rPr>
                <w:rFonts w:ascii="Times New Roman" w:hAnsi="Times New Roman" w:cs="Times New Roman"/>
                <w:b/>
                <w:bCs/>
              </w:rPr>
            </w:pPr>
            <w:r w:rsidRPr="00B85DFE">
              <w:rPr>
                <w:rFonts w:ascii="Times New Roman" w:hAnsi="Times New Roman" w:cs="Times New Roman"/>
                <w:b/>
                <w:bCs/>
              </w:rPr>
              <w:t>Обеспечение безопасности движения поездов в обслуживаемом маневровом районе железнодорожной станции</w:t>
            </w:r>
          </w:p>
        </w:tc>
        <w:tc>
          <w:tcPr>
            <w:tcW w:w="291" w:type="pct"/>
            <w:shd w:val="clear" w:color="auto" w:fill="D9D9D9" w:themeFill="background1" w:themeFillShade="D9"/>
            <w:vAlign w:val="center"/>
          </w:tcPr>
          <w:p w14:paraId="2FF0DB7F" w14:textId="77777777" w:rsidR="00AB78E3" w:rsidRPr="001B1062" w:rsidRDefault="008303DE" w:rsidP="00AB78E3">
            <w:pPr>
              <w:tabs>
                <w:tab w:val="left" w:pos="406"/>
              </w:tabs>
              <w:contextualSpacing/>
              <w:jc w:val="center"/>
              <w:rPr>
                <w:rFonts w:ascii="Times New Roman" w:hAnsi="Times New Roman" w:cs="Times New Roman"/>
                <w:b/>
                <w:bCs/>
              </w:rPr>
            </w:pPr>
            <w:r>
              <w:rPr>
                <w:rFonts w:ascii="Times New Roman" w:hAnsi="Times New Roman" w:cs="Times New Roman"/>
                <w:b/>
                <w:bCs/>
              </w:rPr>
              <w:t>414</w:t>
            </w:r>
          </w:p>
        </w:tc>
        <w:tc>
          <w:tcPr>
            <w:tcW w:w="292" w:type="pct"/>
            <w:shd w:val="clear" w:color="auto" w:fill="D9D9D9" w:themeFill="background1" w:themeFillShade="D9"/>
            <w:vAlign w:val="center"/>
          </w:tcPr>
          <w:p w14:paraId="46215B2C" w14:textId="77777777"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350</w:t>
            </w:r>
          </w:p>
        </w:tc>
        <w:tc>
          <w:tcPr>
            <w:tcW w:w="291" w:type="pct"/>
            <w:shd w:val="clear" w:color="auto" w:fill="D9D9D9" w:themeFill="background1" w:themeFillShade="D9"/>
            <w:vAlign w:val="center"/>
          </w:tcPr>
          <w:p w14:paraId="08B37E21" w14:textId="77777777" w:rsidR="00AB78E3" w:rsidRPr="001B1062" w:rsidRDefault="007D51F9" w:rsidP="00AB78E3">
            <w:pPr>
              <w:contextualSpacing/>
              <w:jc w:val="center"/>
              <w:rPr>
                <w:rFonts w:ascii="Times New Roman" w:hAnsi="Times New Roman" w:cs="Times New Roman"/>
                <w:b/>
                <w:bCs/>
              </w:rPr>
            </w:pPr>
            <w:r>
              <w:rPr>
                <w:rFonts w:ascii="Times New Roman" w:hAnsi="Times New Roman" w:cs="Times New Roman"/>
                <w:b/>
                <w:bCs/>
              </w:rPr>
              <w:t>126</w:t>
            </w:r>
          </w:p>
        </w:tc>
        <w:tc>
          <w:tcPr>
            <w:tcW w:w="292" w:type="pct"/>
            <w:shd w:val="clear" w:color="auto" w:fill="D9D9D9" w:themeFill="background1" w:themeFillShade="D9"/>
            <w:vAlign w:val="center"/>
          </w:tcPr>
          <w:p w14:paraId="68FA74FA" w14:textId="77777777" w:rsidR="00AB78E3" w:rsidRPr="001B1062" w:rsidRDefault="00AB78E3" w:rsidP="00AB78E3">
            <w:pPr>
              <w:contextualSpacing/>
              <w:jc w:val="center"/>
              <w:rPr>
                <w:rFonts w:ascii="Times New Roman" w:hAnsi="Times New Roman" w:cs="Times New Roman"/>
                <w:b/>
                <w:bCs/>
              </w:rPr>
            </w:pPr>
            <w:r w:rsidRPr="001B1062">
              <w:rPr>
                <w:rFonts w:ascii="Times New Roman" w:hAnsi="Times New Roman" w:cs="Times New Roman"/>
                <w:b/>
                <w:bCs/>
              </w:rPr>
              <w:t>288</w:t>
            </w:r>
          </w:p>
        </w:tc>
        <w:tc>
          <w:tcPr>
            <w:tcW w:w="291" w:type="pct"/>
            <w:shd w:val="clear" w:color="auto" w:fill="D9D9D9" w:themeFill="background1" w:themeFillShade="D9"/>
            <w:vAlign w:val="center"/>
          </w:tcPr>
          <w:p w14:paraId="6B66957A" w14:textId="77777777" w:rsidR="00AB78E3" w:rsidRPr="001B1062" w:rsidRDefault="00AB78E3" w:rsidP="00AB78E3">
            <w:pPr>
              <w:contextualSpacing/>
              <w:jc w:val="center"/>
              <w:rPr>
                <w:rFonts w:ascii="Times New Roman" w:hAnsi="Times New Roman" w:cs="Times New Roman"/>
                <w:b/>
                <w:bCs/>
              </w:rPr>
            </w:pPr>
          </w:p>
        </w:tc>
        <w:tc>
          <w:tcPr>
            <w:tcW w:w="292" w:type="pct"/>
            <w:shd w:val="clear" w:color="auto" w:fill="D9D9D9" w:themeFill="background1" w:themeFillShade="D9"/>
            <w:vAlign w:val="center"/>
          </w:tcPr>
          <w:p w14:paraId="5981506C" w14:textId="77777777" w:rsidR="00AB78E3" w:rsidRPr="001B1062" w:rsidRDefault="00AB78E3" w:rsidP="00AB78E3">
            <w:pPr>
              <w:contextualSpacing/>
              <w:jc w:val="center"/>
              <w:rPr>
                <w:rFonts w:ascii="Times New Roman" w:hAnsi="Times New Roman" w:cs="Times New Roman"/>
                <w:b/>
                <w:bCs/>
              </w:rPr>
            </w:pPr>
          </w:p>
        </w:tc>
        <w:tc>
          <w:tcPr>
            <w:tcW w:w="243" w:type="pct"/>
            <w:shd w:val="clear" w:color="auto" w:fill="D9D9D9" w:themeFill="background1" w:themeFillShade="D9"/>
            <w:vAlign w:val="center"/>
          </w:tcPr>
          <w:p w14:paraId="50F716AD" w14:textId="77777777" w:rsidR="00AB78E3" w:rsidRPr="001B1062" w:rsidRDefault="00AB78E3" w:rsidP="00AB78E3">
            <w:pPr>
              <w:contextualSpacing/>
              <w:jc w:val="center"/>
              <w:rPr>
                <w:rFonts w:ascii="Times New Roman" w:hAnsi="Times New Roman" w:cs="Times New Roman"/>
                <w:b/>
                <w:bCs/>
              </w:rPr>
            </w:pPr>
          </w:p>
        </w:tc>
        <w:tc>
          <w:tcPr>
            <w:tcW w:w="331" w:type="pct"/>
            <w:shd w:val="clear" w:color="auto" w:fill="D9D9D9" w:themeFill="background1" w:themeFillShade="D9"/>
            <w:vAlign w:val="center"/>
          </w:tcPr>
          <w:p w14:paraId="322DC3B7" w14:textId="77777777" w:rsidR="00AB78E3" w:rsidRPr="001B1062" w:rsidRDefault="00AB78E3" w:rsidP="00AB78E3">
            <w:pPr>
              <w:contextualSpacing/>
              <w:jc w:val="center"/>
              <w:rPr>
                <w:rFonts w:ascii="Times New Roman" w:hAnsi="Times New Roman" w:cs="Times New Roman"/>
                <w:b/>
                <w:bCs/>
              </w:rPr>
            </w:pPr>
          </w:p>
        </w:tc>
      </w:tr>
      <w:tr w:rsidR="00AB78E3" w:rsidRPr="001B1062" w14:paraId="57E8FA4B" w14:textId="77777777" w:rsidTr="00AB78E3">
        <w:trPr>
          <w:jc w:val="center"/>
        </w:trPr>
        <w:tc>
          <w:tcPr>
            <w:tcW w:w="437" w:type="pct"/>
            <w:vAlign w:val="center"/>
          </w:tcPr>
          <w:p w14:paraId="1BB68A7C" w14:textId="77777777"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МДК 02.01</w:t>
            </w:r>
          </w:p>
        </w:tc>
        <w:tc>
          <w:tcPr>
            <w:tcW w:w="2240" w:type="pct"/>
            <w:tcBorders>
              <w:top w:val="single" w:sz="4" w:space="0" w:color="auto"/>
              <w:left w:val="single" w:sz="4" w:space="0" w:color="auto"/>
              <w:bottom w:val="single" w:sz="4" w:space="0" w:color="auto"/>
              <w:right w:val="single" w:sz="4" w:space="0" w:color="auto"/>
            </w:tcBorders>
          </w:tcPr>
          <w:p w14:paraId="44EB8067" w14:textId="77777777" w:rsidR="00AB78E3" w:rsidRPr="001B1062" w:rsidRDefault="00AB78E3" w:rsidP="001B1062">
            <w:pPr>
              <w:suppressAutoHyphens/>
              <w:contextualSpacing/>
              <w:rPr>
                <w:rFonts w:ascii="Times New Roman" w:hAnsi="Times New Roman" w:cs="Times New Roman"/>
                <w:b/>
                <w:bCs/>
              </w:rPr>
            </w:pPr>
            <w:r w:rsidRPr="001B1062">
              <w:rPr>
                <w:rFonts w:ascii="Times New Roman" w:hAnsi="Times New Roman" w:cs="Times New Roman"/>
              </w:rPr>
              <w:t>Организация безопасности движения на железнодорожном транспорте</w:t>
            </w:r>
          </w:p>
        </w:tc>
        <w:tc>
          <w:tcPr>
            <w:tcW w:w="291" w:type="pct"/>
            <w:vAlign w:val="center"/>
          </w:tcPr>
          <w:p w14:paraId="19A9C297" w14:textId="77777777" w:rsidR="00AB78E3" w:rsidRPr="001B1062" w:rsidRDefault="008303DE" w:rsidP="00AB78E3">
            <w:pPr>
              <w:tabs>
                <w:tab w:val="left" w:pos="406"/>
              </w:tabs>
              <w:contextualSpacing/>
              <w:jc w:val="center"/>
              <w:rPr>
                <w:rFonts w:ascii="Times New Roman" w:hAnsi="Times New Roman" w:cs="Times New Roman"/>
              </w:rPr>
            </w:pPr>
            <w:r>
              <w:rPr>
                <w:rFonts w:ascii="Times New Roman" w:hAnsi="Times New Roman" w:cs="Times New Roman"/>
              </w:rPr>
              <w:t>126</w:t>
            </w:r>
          </w:p>
        </w:tc>
        <w:tc>
          <w:tcPr>
            <w:tcW w:w="292" w:type="pct"/>
            <w:vAlign w:val="center"/>
          </w:tcPr>
          <w:p w14:paraId="209AE629"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62</w:t>
            </w:r>
          </w:p>
        </w:tc>
        <w:tc>
          <w:tcPr>
            <w:tcW w:w="291" w:type="pct"/>
            <w:vAlign w:val="center"/>
          </w:tcPr>
          <w:p w14:paraId="717C7B6C" w14:textId="77777777" w:rsidR="00AB78E3" w:rsidRPr="001B1062" w:rsidRDefault="003319E0" w:rsidP="00AB78E3">
            <w:pPr>
              <w:contextualSpacing/>
              <w:jc w:val="center"/>
              <w:rPr>
                <w:rFonts w:ascii="Times New Roman" w:hAnsi="Times New Roman" w:cs="Times New Roman"/>
              </w:rPr>
            </w:pPr>
            <w:r>
              <w:rPr>
                <w:rFonts w:ascii="Times New Roman" w:hAnsi="Times New Roman" w:cs="Times New Roman"/>
              </w:rPr>
              <w:t>126</w:t>
            </w:r>
          </w:p>
        </w:tc>
        <w:tc>
          <w:tcPr>
            <w:tcW w:w="292" w:type="pct"/>
            <w:vAlign w:val="center"/>
          </w:tcPr>
          <w:p w14:paraId="4F97D7D8"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0F404BD1"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30A95C4E"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6C46EBD5"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77D23FDD"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27750AB5" w14:textId="77777777" w:rsidTr="00AB78E3">
        <w:trPr>
          <w:jc w:val="center"/>
        </w:trPr>
        <w:tc>
          <w:tcPr>
            <w:tcW w:w="437" w:type="pct"/>
            <w:vAlign w:val="center"/>
          </w:tcPr>
          <w:p w14:paraId="1FD6F693" w14:textId="77777777"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УП.01</w:t>
            </w:r>
          </w:p>
        </w:tc>
        <w:tc>
          <w:tcPr>
            <w:tcW w:w="2240" w:type="pct"/>
            <w:tcBorders>
              <w:top w:val="single" w:sz="4" w:space="0" w:color="auto"/>
              <w:left w:val="single" w:sz="4" w:space="0" w:color="auto"/>
              <w:bottom w:val="single" w:sz="4" w:space="0" w:color="auto"/>
              <w:right w:val="single" w:sz="4" w:space="0" w:color="auto"/>
            </w:tcBorders>
            <w:vAlign w:val="center"/>
          </w:tcPr>
          <w:p w14:paraId="14BE2B63" w14:textId="77777777" w:rsidR="00AB78E3" w:rsidRPr="001B1062" w:rsidRDefault="00AB78E3" w:rsidP="001B1062">
            <w:pPr>
              <w:suppressAutoHyphens/>
              <w:contextualSpacing/>
              <w:rPr>
                <w:rFonts w:ascii="Times New Roman" w:hAnsi="Times New Roman" w:cs="Times New Roman"/>
                <w:b/>
                <w:bCs/>
              </w:rPr>
            </w:pPr>
            <w:r w:rsidRPr="001B1062">
              <w:rPr>
                <w:rFonts w:ascii="Times New Roman" w:hAnsi="Times New Roman" w:cs="Times New Roman"/>
              </w:rPr>
              <w:t>Учебная практика</w:t>
            </w:r>
          </w:p>
        </w:tc>
        <w:tc>
          <w:tcPr>
            <w:tcW w:w="291" w:type="pct"/>
            <w:vAlign w:val="center"/>
          </w:tcPr>
          <w:p w14:paraId="5E934177"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72</w:t>
            </w:r>
          </w:p>
        </w:tc>
        <w:tc>
          <w:tcPr>
            <w:tcW w:w="292" w:type="pct"/>
            <w:vAlign w:val="center"/>
          </w:tcPr>
          <w:p w14:paraId="52435D87"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72</w:t>
            </w:r>
          </w:p>
        </w:tc>
        <w:tc>
          <w:tcPr>
            <w:tcW w:w="291" w:type="pct"/>
            <w:vAlign w:val="center"/>
          </w:tcPr>
          <w:p w14:paraId="7D67E213"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1558F189"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72</w:t>
            </w:r>
          </w:p>
        </w:tc>
        <w:tc>
          <w:tcPr>
            <w:tcW w:w="291" w:type="pct"/>
            <w:vAlign w:val="center"/>
          </w:tcPr>
          <w:p w14:paraId="1036C759"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208A6C1D"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796252A6"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4C099A66"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014023F4" w14:textId="77777777" w:rsidTr="00AB78E3">
        <w:trPr>
          <w:jc w:val="center"/>
        </w:trPr>
        <w:tc>
          <w:tcPr>
            <w:tcW w:w="437" w:type="pct"/>
            <w:vAlign w:val="center"/>
          </w:tcPr>
          <w:p w14:paraId="50287873" w14:textId="77777777"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УП.02</w:t>
            </w:r>
          </w:p>
        </w:tc>
        <w:tc>
          <w:tcPr>
            <w:tcW w:w="2240" w:type="pct"/>
            <w:tcBorders>
              <w:top w:val="single" w:sz="4" w:space="0" w:color="auto"/>
              <w:left w:val="single" w:sz="4" w:space="0" w:color="auto"/>
              <w:bottom w:val="single" w:sz="4" w:space="0" w:color="auto"/>
              <w:right w:val="single" w:sz="4" w:space="0" w:color="auto"/>
            </w:tcBorders>
            <w:vAlign w:val="center"/>
          </w:tcPr>
          <w:p w14:paraId="3BA1C48C" w14:textId="77777777" w:rsidR="00AB78E3" w:rsidRPr="001B1062" w:rsidRDefault="00AB78E3" w:rsidP="001B1062">
            <w:pPr>
              <w:suppressAutoHyphens/>
              <w:contextualSpacing/>
              <w:rPr>
                <w:rFonts w:ascii="Times New Roman" w:hAnsi="Times New Roman" w:cs="Times New Roman"/>
                <w:b/>
                <w:bCs/>
              </w:rPr>
            </w:pPr>
            <w:r w:rsidRPr="001B1062">
              <w:rPr>
                <w:rFonts w:ascii="Times New Roman" w:hAnsi="Times New Roman" w:cs="Times New Roman"/>
              </w:rPr>
              <w:t>Производственная практика</w:t>
            </w:r>
          </w:p>
        </w:tc>
        <w:tc>
          <w:tcPr>
            <w:tcW w:w="291" w:type="pct"/>
            <w:vAlign w:val="center"/>
          </w:tcPr>
          <w:p w14:paraId="47FDF07F"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216</w:t>
            </w:r>
          </w:p>
        </w:tc>
        <w:tc>
          <w:tcPr>
            <w:tcW w:w="292" w:type="pct"/>
            <w:vAlign w:val="center"/>
          </w:tcPr>
          <w:p w14:paraId="74001678" w14:textId="77777777"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216</w:t>
            </w:r>
          </w:p>
        </w:tc>
        <w:tc>
          <w:tcPr>
            <w:tcW w:w="291" w:type="pct"/>
            <w:vAlign w:val="center"/>
          </w:tcPr>
          <w:p w14:paraId="426AEDBC"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1B2F0DC1" w14:textId="77777777"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216</w:t>
            </w:r>
          </w:p>
        </w:tc>
        <w:tc>
          <w:tcPr>
            <w:tcW w:w="291" w:type="pct"/>
            <w:vAlign w:val="center"/>
          </w:tcPr>
          <w:p w14:paraId="772F7163"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721DDFB8"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7F1C8050"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0373819D" w14:textId="77777777"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14:paraId="40ADCF35" w14:textId="77777777" w:rsidTr="00AB78E3">
        <w:trPr>
          <w:jc w:val="center"/>
        </w:trPr>
        <w:tc>
          <w:tcPr>
            <w:tcW w:w="2678" w:type="pct"/>
            <w:gridSpan w:val="2"/>
            <w:shd w:val="clear" w:color="auto" w:fill="D9D9D9" w:themeFill="background1" w:themeFillShade="D9"/>
          </w:tcPr>
          <w:p w14:paraId="14AFF8CC" w14:textId="77777777"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Вариативная часть образовательной программы</w:t>
            </w:r>
          </w:p>
        </w:tc>
        <w:tc>
          <w:tcPr>
            <w:tcW w:w="291" w:type="pct"/>
            <w:shd w:val="clear" w:color="auto" w:fill="D9D9D9" w:themeFill="background1" w:themeFillShade="D9"/>
            <w:vAlign w:val="center"/>
          </w:tcPr>
          <w:p w14:paraId="3DE86395" w14:textId="77777777"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288</w:t>
            </w:r>
          </w:p>
        </w:tc>
        <w:tc>
          <w:tcPr>
            <w:tcW w:w="292" w:type="pct"/>
            <w:shd w:val="clear" w:color="auto" w:fill="D9D9D9" w:themeFill="background1" w:themeFillShade="D9"/>
            <w:vAlign w:val="center"/>
          </w:tcPr>
          <w:p w14:paraId="17411652" w14:textId="77777777" w:rsidR="00AB78E3" w:rsidRPr="001B1062" w:rsidRDefault="006E03FC" w:rsidP="00AB78E3">
            <w:pPr>
              <w:tabs>
                <w:tab w:val="left" w:pos="406"/>
              </w:tabs>
              <w:contextualSpacing/>
              <w:jc w:val="center"/>
              <w:rPr>
                <w:rFonts w:ascii="Times New Roman" w:hAnsi="Times New Roman" w:cs="Times New Roman"/>
                <w:b/>
              </w:rPr>
            </w:pPr>
            <w:r>
              <w:rPr>
                <w:rFonts w:ascii="Times New Roman" w:hAnsi="Times New Roman" w:cs="Times New Roman"/>
                <w:b/>
              </w:rPr>
              <w:t>ХХХ</w:t>
            </w:r>
          </w:p>
        </w:tc>
        <w:tc>
          <w:tcPr>
            <w:tcW w:w="291" w:type="pct"/>
            <w:shd w:val="clear" w:color="auto" w:fill="D9D9D9" w:themeFill="background1" w:themeFillShade="D9"/>
            <w:vAlign w:val="center"/>
          </w:tcPr>
          <w:p w14:paraId="37021903" w14:textId="77777777" w:rsidR="00AB78E3" w:rsidRPr="001B1062" w:rsidRDefault="00AB78E3" w:rsidP="00AB78E3">
            <w:pPr>
              <w:contextualSpacing/>
              <w:jc w:val="center"/>
              <w:rPr>
                <w:rFonts w:ascii="Times New Roman" w:hAnsi="Times New Roman" w:cs="Times New Roman"/>
                <w:b/>
              </w:rPr>
            </w:pPr>
          </w:p>
        </w:tc>
        <w:tc>
          <w:tcPr>
            <w:tcW w:w="292" w:type="pct"/>
            <w:shd w:val="clear" w:color="auto" w:fill="D9D9D9" w:themeFill="background1" w:themeFillShade="D9"/>
            <w:vAlign w:val="center"/>
          </w:tcPr>
          <w:p w14:paraId="66865E08" w14:textId="77777777" w:rsidR="00AB78E3" w:rsidRPr="001B1062" w:rsidRDefault="00AB78E3" w:rsidP="00AB78E3">
            <w:pPr>
              <w:contextualSpacing/>
              <w:jc w:val="center"/>
              <w:rPr>
                <w:rFonts w:ascii="Times New Roman" w:hAnsi="Times New Roman" w:cs="Times New Roman"/>
                <w:b/>
              </w:rPr>
            </w:pPr>
          </w:p>
        </w:tc>
        <w:tc>
          <w:tcPr>
            <w:tcW w:w="291" w:type="pct"/>
            <w:shd w:val="clear" w:color="auto" w:fill="D9D9D9" w:themeFill="background1" w:themeFillShade="D9"/>
            <w:vAlign w:val="center"/>
          </w:tcPr>
          <w:p w14:paraId="4BD23FDB" w14:textId="77777777" w:rsidR="00AB78E3" w:rsidRPr="001B1062" w:rsidRDefault="00AB78E3" w:rsidP="00AB78E3">
            <w:pPr>
              <w:contextualSpacing/>
              <w:jc w:val="center"/>
              <w:rPr>
                <w:rFonts w:ascii="Times New Roman" w:hAnsi="Times New Roman" w:cs="Times New Roman"/>
                <w:b/>
              </w:rPr>
            </w:pPr>
          </w:p>
        </w:tc>
        <w:tc>
          <w:tcPr>
            <w:tcW w:w="292" w:type="pct"/>
            <w:shd w:val="clear" w:color="auto" w:fill="D9D9D9" w:themeFill="background1" w:themeFillShade="D9"/>
            <w:vAlign w:val="center"/>
          </w:tcPr>
          <w:p w14:paraId="5BE8A46D" w14:textId="77777777" w:rsidR="00AB78E3" w:rsidRPr="001B1062" w:rsidRDefault="00AB78E3" w:rsidP="00AB78E3">
            <w:pPr>
              <w:contextualSpacing/>
              <w:jc w:val="center"/>
              <w:rPr>
                <w:rFonts w:ascii="Times New Roman" w:hAnsi="Times New Roman" w:cs="Times New Roman"/>
                <w:b/>
              </w:rPr>
            </w:pPr>
          </w:p>
        </w:tc>
        <w:tc>
          <w:tcPr>
            <w:tcW w:w="243" w:type="pct"/>
            <w:shd w:val="clear" w:color="auto" w:fill="D9D9D9" w:themeFill="background1" w:themeFillShade="D9"/>
            <w:vAlign w:val="center"/>
          </w:tcPr>
          <w:p w14:paraId="06F8CAB5" w14:textId="77777777" w:rsidR="00AB78E3" w:rsidRPr="001B1062" w:rsidRDefault="00AB78E3" w:rsidP="00AB78E3">
            <w:pPr>
              <w:contextualSpacing/>
              <w:jc w:val="center"/>
              <w:rPr>
                <w:rFonts w:ascii="Times New Roman" w:hAnsi="Times New Roman" w:cs="Times New Roman"/>
                <w:b/>
              </w:rPr>
            </w:pPr>
          </w:p>
        </w:tc>
        <w:tc>
          <w:tcPr>
            <w:tcW w:w="331" w:type="pct"/>
            <w:shd w:val="clear" w:color="auto" w:fill="D9D9D9" w:themeFill="background1" w:themeFillShade="D9"/>
            <w:vAlign w:val="center"/>
          </w:tcPr>
          <w:p w14:paraId="118544D1" w14:textId="77777777" w:rsidR="00AB78E3" w:rsidRPr="001B1062" w:rsidRDefault="00AB78E3" w:rsidP="00AB78E3">
            <w:pPr>
              <w:contextualSpacing/>
              <w:jc w:val="center"/>
              <w:rPr>
                <w:rFonts w:ascii="Times New Roman" w:hAnsi="Times New Roman" w:cs="Times New Roman"/>
                <w:b/>
              </w:rPr>
            </w:pPr>
          </w:p>
        </w:tc>
      </w:tr>
      <w:tr w:rsidR="00AB78E3" w:rsidRPr="001B1062" w14:paraId="688953C3" w14:textId="77777777" w:rsidTr="00AB78E3">
        <w:trPr>
          <w:jc w:val="center"/>
        </w:trPr>
        <w:tc>
          <w:tcPr>
            <w:tcW w:w="437" w:type="pct"/>
            <w:shd w:val="clear" w:color="auto" w:fill="D9D9D9" w:themeFill="background1" w:themeFillShade="D9"/>
            <w:vAlign w:val="center"/>
          </w:tcPr>
          <w:p w14:paraId="66F2F074" w14:textId="77777777" w:rsidR="00AB78E3" w:rsidRPr="001B1062" w:rsidRDefault="00AB78E3" w:rsidP="00AB78E3">
            <w:pPr>
              <w:suppressAutoHyphens/>
              <w:contextualSpacing/>
              <w:jc w:val="both"/>
              <w:rPr>
                <w:rFonts w:ascii="Times New Roman" w:hAnsi="Times New Roman" w:cs="Times New Roman"/>
                <w:b/>
              </w:rPr>
            </w:pPr>
            <w:r w:rsidRPr="001B1062">
              <w:rPr>
                <w:rFonts w:ascii="Times New Roman" w:hAnsi="Times New Roman" w:cs="Times New Roman"/>
                <w:b/>
              </w:rPr>
              <w:t>ГИА.00</w:t>
            </w:r>
          </w:p>
        </w:tc>
        <w:tc>
          <w:tcPr>
            <w:tcW w:w="2240" w:type="pct"/>
            <w:shd w:val="clear" w:color="auto" w:fill="D9D9D9" w:themeFill="background1" w:themeFillShade="D9"/>
            <w:vAlign w:val="center"/>
          </w:tcPr>
          <w:p w14:paraId="10FF87EE" w14:textId="77777777"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Государственная итоговая аттестация</w:t>
            </w:r>
          </w:p>
        </w:tc>
        <w:tc>
          <w:tcPr>
            <w:tcW w:w="291" w:type="pct"/>
            <w:shd w:val="clear" w:color="auto" w:fill="D9D9D9" w:themeFill="background1" w:themeFillShade="D9"/>
            <w:vAlign w:val="center"/>
          </w:tcPr>
          <w:p w14:paraId="360E7D9E" w14:textId="77777777" w:rsidR="00AB78E3" w:rsidRPr="008303DE" w:rsidRDefault="00AB78E3" w:rsidP="00AB78E3">
            <w:pPr>
              <w:tabs>
                <w:tab w:val="left" w:pos="406"/>
              </w:tabs>
              <w:contextualSpacing/>
              <w:jc w:val="center"/>
              <w:rPr>
                <w:rFonts w:ascii="Times New Roman" w:hAnsi="Times New Roman" w:cs="Times New Roman"/>
                <w:b/>
              </w:rPr>
            </w:pPr>
            <w:r w:rsidRPr="008303DE">
              <w:rPr>
                <w:rFonts w:ascii="Times New Roman" w:hAnsi="Times New Roman" w:cs="Times New Roman"/>
                <w:b/>
              </w:rPr>
              <w:t>36</w:t>
            </w:r>
          </w:p>
        </w:tc>
        <w:tc>
          <w:tcPr>
            <w:tcW w:w="292" w:type="pct"/>
            <w:shd w:val="clear" w:color="auto" w:fill="D9D9D9" w:themeFill="background1" w:themeFillShade="D9"/>
            <w:vAlign w:val="center"/>
          </w:tcPr>
          <w:p w14:paraId="64F5ED2A" w14:textId="77777777" w:rsidR="00AB78E3" w:rsidRPr="001B1062" w:rsidRDefault="00AB78E3" w:rsidP="00AB78E3">
            <w:pPr>
              <w:tabs>
                <w:tab w:val="left" w:pos="406"/>
              </w:tabs>
              <w:contextualSpacing/>
              <w:jc w:val="center"/>
              <w:rPr>
                <w:rFonts w:ascii="Times New Roman" w:hAnsi="Times New Roman" w:cs="Times New Roman"/>
              </w:rPr>
            </w:pPr>
          </w:p>
        </w:tc>
        <w:tc>
          <w:tcPr>
            <w:tcW w:w="291" w:type="pct"/>
            <w:shd w:val="clear" w:color="auto" w:fill="D9D9D9" w:themeFill="background1" w:themeFillShade="D9"/>
            <w:vAlign w:val="center"/>
          </w:tcPr>
          <w:p w14:paraId="49984B22" w14:textId="77777777" w:rsidR="00AB78E3" w:rsidRPr="001B1062" w:rsidRDefault="00AB78E3" w:rsidP="00AB78E3">
            <w:pPr>
              <w:contextualSpacing/>
              <w:jc w:val="center"/>
              <w:rPr>
                <w:rFonts w:ascii="Times New Roman" w:hAnsi="Times New Roman" w:cs="Times New Roman"/>
              </w:rPr>
            </w:pPr>
          </w:p>
        </w:tc>
        <w:tc>
          <w:tcPr>
            <w:tcW w:w="292" w:type="pct"/>
            <w:shd w:val="clear" w:color="auto" w:fill="D9D9D9" w:themeFill="background1" w:themeFillShade="D9"/>
            <w:vAlign w:val="center"/>
          </w:tcPr>
          <w:p w14:paraId="72874040" w14:textId="77777777" w:rsidR="00AB78E3" w:rsidRPr="001B1062" w:rsidRDefault="00AB78E3" w:rsidP="00AB78E3">
            <w:pPr>
              <w:contextualSpacing/>
              <w:jc w:val="center"/>
              <w:rPr>
                <w:rFonts w:ascii="Times New Roman" w:hAnsi="Times New Roman" w:cs="Times New Roman"/>
              </w:rPr>
            </w:pPr>
          </w:p>
        </w:tc>
        <w:tc>
          <w:tcPr>
            <w:tcW w:w="291" w:type="pct"/>
            <w:shd w:val="clear" w:color="auto" w:fill="D9D9D9" w:themeFill="background1" w:themeFillShade="D9"/>
            <w:vAlign w:val="center"/>
          </w:tcPr>
          <w:p w14:paraId="49B8BC7A" w14:textId="77777777" w:rsidR="00AB78E3" w:rsidRPr="001B1062" w:rsidRDefault="00AB78E3" w:rsidP="00AB78E3">
            <w:pPr>
              <w:contextualSpacing/>
              <w:jc w:val="center"/>
              <w:rPr>
                <w:rFonts w:ascii="Times New Roman" w:hAnsi="Times New Roman" w:cs="Times New Roman"/>
              </w:rPr>
            </w:pPr>
          </w:p>
        </w:tc>
        <w:tc>
          <w:tcPr>
            <w:tcW w:w="292" w:type="pct"/>
            <w:shd w:val="clear" w:color="auto" w:fill="D9D9D9" w:themeFill="background1" w:themeFillShade="D9"/>
            <w:vAlign w:val="center"/>
          </w:tcPr>
          <w:p w14:paraId="4F237D72" w14:textId="77777777" w:rsidR="00AB78E3" w:rsidRPr="001B1062" w:rsidRDefault="00AB78E3" w:rsidP="00AB78E3">
            <w:pPr>
              <w:contextualSpacing/>
              <w:jc w:val="center"/>
              <w:rPr>
                <w:rFonts w:ascii="Times New Roman" w:hAnsi="Times New Roman" w:cs="Times New Roman"/>
              </w:rPr>
            </w:pPr>
          </w:p>
        </w:tc>
        <w:tc>
          <w:tcPr>
            <w:tcW w:w="243" w:type="pct"/>
            <w:shd w:val="clear" w:color="auto" w:fill="D9D9D9" w:themeFill="background1" w:themeFillShade="D9"/>
            <w:vAlign w:val="center"/>
          </w:tcPr>
          <w:p w14:paraId="1F905230" w14:textId="77777777" w:rsidR="00AB78E3" w:rsidRPr="001B1062" w:rsidRDefault="00AB78E3" w:rsidP="00AB78E3">
            <w:pPr>
              <w:contextualSpacing/>
              <w:jc w:val="center"/>
              <w:rPr>
                <w:rFonts w:ascii="Times New Roman" w:hAnsi="Times New Roman" w:cs="Times New Roman"/>
              </w:rPr>
            </w:pPr>
          </w:p>
        </w:tc>
        <w:tc>
          <w:tcPr>
            <w:tcW w:w="331" w:type="pct"/>
            <w:shd w:val="clear" w:color="auto" w:fill="D9D9D9" w:themeFill="background1" w:themeFillShade="D9"/>
            <w:vAlign w:val="center"/>
          </w:tcPr>
          <w:p w14:paraId="7EADB1C2" w14:textId="77777777" w:rsidR="00AB78E3" w:rsidRPr="001B1062" w:rsidRDefault="00AB78E3" w:rsidP="00AB78E3">
            <w:pPr>
              <w:contextualSpacing/>
              <w:jc w:val="center"/>
              <w:rPr>
                <w:rFonts w:ascii="Times New Roman" w:hAnsi="Times New Roman" w:cs="Times New Roman"/>
              </w:rPr>
            </w:pPr>
          </w:p>
        </w:tc>
      </w:tr>
      <w:tr w:rsidR="00AB78E3" w:rsidRPr="001B1062" w14:paraId="7FA20ED5" w14:textId="77777777" w:rsidTr="00AB78E3">
        <w:trPr>
          <w:jc w:val="center"/>
        </w:trPr>
        <w:tc>
          <w:tcPr>
            <w:tcW w:w="2678" w:type="pct"/>
            <w:gridSpan w:val="2"/>
          </w:tcPr>
          <w:p w14:paraId="775F5C71" w14:textId="77777777" w:rsidR="00AB78E3" w:rsidRPr="001B1062" w:rsidRDefault="00AB78E3" w:rsidP="00AB78E3">
            <w:pPr>
              <w:contextualSpacing/>
              <w:rPr>
                <w:rFonts w:ascii="Times New Roman" w:hAnsi="Times New Roman" w:cs="Times New Roman"/>
                <w:b/>
              </w:rPr>
            </w:pPr>
            <w:r w:rsidRPr="001B1062">
              <w:rPr>
                <w:rFonts w:ascii="Times New Roman" w:hAnsi="Times New Roman" w:cs="Times New Roman"/>
                <w:b/>
              </w:rPr>
              <w:t>Итого:</w:t>
            </w:r>
          </w:p>
        </w:tc>
        <w:tc>
          <w:tcPr>
            <w:tcW w:w="291" w:type="pct"/>
            <w:vAlign w:val="center"/>
          </w:tcPr>
          <w:p w14:paraId="206A5DE1" w14:textId="77777777" w:rsidR="00AB78E3" w:rsidRPr="008303DE" w:rsidRDefault="00AB78E3" w:rsidP="00AB78E3">
            <w:pPr>
              <w:tabs>
                <w:tab w:val="left" w:pos="406"/>
              </w:tabs>
              <w:contextualSpacing/>
              <w:jc w:val="center"/>
              <w:rPr>
                <w:rFonts w:ascii="Times New Roman" w:hAnsi="Times New Roman" w:cs="Times New Roman"/>
                <w:b/>
              </w:rPr>
            </w:pPr>
            <w:r w:rsidRPr="008303DE">
              <w:rPr>
                <w:rFonts w:ascii="Times New Roman" w:hAnsi="Times New Roman" w:cs="Times New Roman"/>
                <w:b/>
              </w:rPr>
              <w:t>1476</w:t>
            </w:r>
          </w:p>
        </w:tc>
        <w:tc>
          <w:tcPr>
            <w:tcW w:w="292" w:type="pct"/>
            <w:vAlign w:val="center"/>
          </w:tcPr>
          <w:p w14:paraId="2BA039E9" w14:textId="77777777" w:rsidR="00AB78E3" w:rsidRPr="006E03FC" w:rsidRDefault="006E03FC" w:rsidP="00AB78E3">
            <w:pPr>
              <w:tabs>
                <w:tab w:val="left" w:pos="406"/>
              </w:tabs>
              <w:contextualSpacing/>
              <w:jc w:val="center"/>
              <w:rPr>
                <w:rFonts w:ascii="Times New Roman" w:hAnsi="Times New Roman" w:cs="Times New Roman"/>
                <w:b/>
              </w:rPr>
            </w:pPr>
            <w:r w:rsidRPr="006E03FC">
              <w:rPr>
                <w:rFonts w:ascii="Times New Roman" w:hAnsi="Times New Roman" w:cs="Times New Roman"/>
                <w:b/>
              </w:rPr>
              <w:t>ХХХ</w:t>
            </w:r>
          </w:p>
        </w:tc>
        <w:tc>
          <w:tcPr>
            <w:tcW w:w="291" w:type="pct"/>
            <w:vAlign w:val="center"/>
          </w:tcPr>
          <w:p w14:paraId="3CDA69D3"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221A96C0" w14:textId="77777777" w:rsidR="00AB78E3" w:rsidRPr="001B1062" w:rsidRDefault="00AB78E3" w:rsidP="00AB78E3">
            <w:pPr>
              <w:contextualSpacing/>
              <w:jc w:val="center"/>
              <w:rPr>
                <w:rFonts w:ascii="Times New Roman" w:hAnsi="Times New Roman" w:cs="Times New Roman"/>
              </w:rPr>
            </w:pPr>
          </w:p>
        </w:tc>
        <w:tc>
          <w:tcPr>
            <w:tcW w:w="291" w:type="pct"/>
            <w:vAlign w:val="center"/>
          </w:tcPr>
          <w:p w14:paraId="71160815" w14:textId="77777777" w:rsidR="00AB78E3" w:rsidRPr="001B1062" w:rsidRDefault="00AB78E3" w:rsidP="00AB78E3">
            <w:pPr>
              <w:contextualSpacing/>
              <w:jc w:val="center"/>
              <w:rPr>
                <w:rFonts w:ascii="Times New Roman" w:hAnsi="Times New Roman" w:cs="Times New Roman"/>
              </w:rPr>
            </w:pPr>
          </w:p>
        </w:tc>
        <w:tc>
          <w:tcPr>
            <w:tcW w:w="292" w:type="pct"/>
            <w:vAlign w:val="center"/>
          </w:tcPr>
          <w:p w14:paraId="754100A4" w14:textId="77777777" w:rsidR="00AB78E3" w:rsidRPr="001B1062" w:rsidRDefault="00AB78E3" w:rsidP="00AB78E3">
            <w:pPr>
              <w:contextualSpacing/>
              <w:jc w:val="center"/>
              <w:rPr>
                <w:rFonts w:ascii="Times New Roman" w:hAnsi="Times New Roman" w:cs="Times New Roman"/>
              </w:rPr>
            </w:pPr>
          </w:p>
        </w:tc>
        <w:tc>
          <w:tcPr>
            <w:tcW w:w="243" w:type="pct"/>
            <w:vAlign w:val="center"/>
          </w:tcPr>
          <w:p w14:paraId="59C28CE3" w14:textId="77777777" w:rsidR="00AB78E3" w:rsidRPr="001B1062" w:rsidRDefault="00AB78E3" w:rsidP="00AB78E3">
            <w:pPr>
              <w:contextualSpacing/>
              <w:jc w:val="center"/>
              <w:rPr>
                <w:rFonts w:ascii="Times New Roman" w:hAnsi="Times New Roman" w:cs="Times New Roman"/>
              </w:rPr>
            </w:pPr>
          </w:p>
        </w:tc>
        <w:tc>
          <w:tcPr>
            <w:tcW w:w="331" w:type="pct"/>
            <w:vAlign w:val="center"/>
          </w:tcPr>
          <w:p w14:paraId="17A3BD4E" w14:textId="77777777" w:rsidR="00AB78E3" w:rsidRPr="001B1062" w:rsidRDefault="00AB78E3" w:rsidP="00AB78E3">
            <w:pPr>
              <w:contextualSpacing/>
              <w:jc w:val="center"/>
              <w:rPr>
                <w:rFonts w:ascii="Times New Roman" w:hAnsi="Times New Roman" w:cs="Times New Roman"/>
              </w:rPr>
            </w:pPr>
          </w:p>
        </w:tc>
      </w:tr>
    </w:tbl>
    <w:p w14:paraId="071FF5BF" w14:textId="77777777" w:rsidR="00151715" w:rsidRDefault="00151715" w:rsidP="00252FFB"/>
    <w:p w14:paraId="7023574E" w14:textId="77777777" w:rsidR="008B4CF7" w:rsidRDefault="008B4CF7" w:rsidP="00252FFB"/>
    <w:p w14:paraId="16D95103" w14:textId="77777777" w:rsidR="001B1062" w:rsidRDefault="001B1062">
      <w:pPr>
        <w:rPr>
          <w:rFonts w:ascii="Times New Roman" w:eastAsia="Segoe UI" w:hAnsi="Times New Roman" w:cs="Times New Roman"/>
          <w:bCs/>
          <w:sz w:val="24"/>
          <w:szCs w:val="24"/>
          <w:lang w:eastAsia="ru-RU"/>
        </w:rPr>
      </w:pPr>
      <w:bookmarkStart w:id="32" w:name="_Toc149572869"/>
      <w:bookmarkStart w:id="33" w:name="_Toc156156502"/>
      <w:bookmarkStart w:id="34" w:name="_Toc128660446"/>
      <w:bookmarkStart w:id="35" w:name="_Toc128660700"/>
      <w:bookmarkEnd w:id="30"/>
      <w:r>
        <w:rPr>
          <w:bCs/>
        </w:rPr>
        <w:br w:type="page"/>
      </w:r>
    </w:p>
    <w:p w14:paraId="2A05955E" w14:textId="77777777" w:rsidR="00347FE9" w:rsidRPr="00252FFB" w:rsidRDefault="00CF51AE" w:rsidP="00252FFB">
      <w:pPr>
        <w:pStyle w:val="114"/>
        <w:spacing w:after="0" w:line="240" w:lineRule="auto"/>
        <w:rPr>
          <w:bCs/>
        </w:rPr>
      </w:pPr>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2"/>
      <w:bookmarkEnd w:id="33"/>
    </w:p>
    <w:p w14:paraId="333FF03F"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755FA" w:rsidRPr="00B02813" w14:paraId="6F9995B9" w14:textId="77777777" w:rsidTr="001B1062">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6F0641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F3CEA4D"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1EF54FEF"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40853FF"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0E8B451E"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0FE73D75"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52D75C4"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2C0BA5E3"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55E7CC75"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389B79EC"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3FA12F45"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259F506C"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6BDCF75A"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170A39C6"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E5720FD"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755FA" w:rsidRPr="00B02813" w14:paraId="557912E2" w14:textId="77777777" w:rsidTr="001B1062">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7211D84F" w14:textId="77777777" w:rsidR="00A755FA" w:rsidRPr="00B02813" w:rsidRDefault="00A755FA" w:rsidP="00FB3C2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31A44383" w14:textId="77777777" w:rsidR="00A755FA" w:rsidRPr="00B02813" w:rsidRDefault="00A755FA" w:rsidP="00FB3C2A">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05BED953" w14:textId="77777777" w:rsidR="00A755FA" w:rsidRPr="00B02813" w:rsidRDefault="00A755FA" w:rsidP="00FB3C2A">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05A40BBD" w14:textId="77777777" w:rsidR="00A755FA" w:rsidRPr="00B02813" w:rsidRDefault="00A755FA" w:rsidP="00FB3C2A">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01630930" w14:textId="77777777" w:rsidR="00A755FA" w:rsidRPr="00B02813" w:rsidRDefault="00A755FA" w:rsidP="00FB3C2A">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4F641A67" w14:textId="77777777"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E55C273" w14:textId="77777777"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B11A3B2" w14:textId="77777777" w:rsidR="00A755FA" w:rsidRPr="00B02813" w:rsidRDefault="00A755FA" w:rsidP="00FB3C2A">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7EC1CF68" w14:textId="77777777"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C3ED0A0" w14:textId="77777777"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40D6701A" w14:textId="77777777" w:rsidR="00A755FA" w:rsidRPr="00B02813" w:rsidRDefault="00A755FA" w:rsidP="00FB3C2A">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7D977786" w14:textId="77777777"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6D146F7" w14:textId="77777777"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159C522B" w14:textId="77777777" w:rsidR="00A755FA" w:rsidRPr="00B02813" w:rsidRDefault="00A755FA" w:rsidP="00FB3C2A">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2908E655" w14:textId="77777777" w:rsidR="00A755FA" w:rsidRPr="00B02813" w:rsidRDefault="00A755FA" w:rsidP="00FB3C2A">
            <w:pPr>
              <w:rPr>
                <w:rFonts w:ascii="Times New Roman" w:eastAsia="Times New Roman" w:hAnsi="Times New Roman" w:cs="Times New Roman"/>
                <w:b/>
                <w:bCs/>
                <w:sz w:val="12"/>
                <w:szCs w:val="12"/>
              </w:rPr>
            </w:pPr>
          </w:p>
        </w:tc>
      </w:tr>
      <w:tr w:rsidR="00A755FA" w:rsidRPr="00B02813" w14:paraId="23B11B89" w14:textId="77777777" w:rsidTr="001B1062">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20D6574C" w14:textId="77777777" w:rsidR="00A755FA" w:rsidRPr="00B02813" w:rsidRDefault="00A755FA" w:rsidP="00FB3C2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59DFC75D" w14:textId="77777777" w:rsidR="00A755FA" w:rsidRPr="00B02813" w:rsidRDefault="00A755FA" w:rsidP="00FB3C2A">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78F022EF"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2F79171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5377DFB1"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38CD5953"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38E89EB1"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4F1CC876"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1E4340BE"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151785C1"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4272F097"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4E84A287"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515BEE6F"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4ED6E68C"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25577AFA"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281594CD"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5EFA36FD"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401C82CB"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20D27B64"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45D47668"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02CF4DC6"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65E75E2C"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7814B57F"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4D83AF1D"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4FE1CD9E"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2499F753"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41B1E53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60B38CC7"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632C9CA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4182EE97"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5707DF9C"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641A4BD2"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5FDBA38F"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081E90DA"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17A79DE4"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1460EB21"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6529066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71E7D78A"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6644AA76"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734C6F45"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56559450"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2C27B0C8"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09B5BBD5"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1BF37F52"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67683551"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23D25E0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586E518A"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1B3B05E8"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425E68E7"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3AEB34AB"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6C505A49"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61A49E60"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035CAC75"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1550C758" w14:textId="77777777"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56FC2F58" w14:textId="77777777" w:rsidR="00A755FA" w:rsidRPr="00B02813" w:rsidRDefault="00A755FA" w:rsidP="00FB3C2A">
            <w:pPr>
              <w:rPr>
                <w:rFonts w:ascii="Times New Roman" w:eastAsia="Times New Roman" w:hAnsi="Times New Roman" w:cs="Times New Roman"/>
                <w:b/>
                <w:bCs/>
                <w:sz w:val="12"/>
                <w:szCs w:val="12"/>
              </w:rPr>
            </w:pPr>
          </w:p>
        </w:tc>
      </w:tr>
      <w:tr w:rsidR="003457EA" w:rsidRPr="00B02813" w14:paraId="75838C18" w14:textId="77777777" w:rsidTr="001B1062">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7A2511" w14:textId="77777777" w:rsidR="003457EA" w:rsidRPr="00B02813" w:rsidRDefault="003457EA"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54ECF642" w14:textId="77777777" w:rsidR="003457EA" w:rsidRPr="00B02813" w:rsidRDefault="003457EA"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21B03033"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F35CF6B"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E63333B"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EB145E9"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01D3CF91"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5CEB1F0" w14:textId="77777777" w:rsidR="003457EA" w:rsidRPr="00B02813" w:rsidRDefault="003457EA" w:rsidP="00A755FA">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558D09DF"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1EC09E02" w14:textId="77777777" w:rsidR="003457EA" w:rsidRPr="00B02813" w:rsidRDefault="003457EA"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5E7A7F14" w14:textId="77777777" w:rsidR="003457EA" w:rsidRPr="00B02813" w:rsidRDefault="003457EA"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C69FFA1" w14:textId="77777777" w:rsidR="003457EA" w:rsidRPr="00B02813" w:rsidRDefault="003457EA"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29808367"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423DDDEF"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5A77F9A8"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47B18815"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00BE769C"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25D8DE25"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0BCEF003"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CDA5568"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F0B3C59"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6D17286A"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C765954"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34DB7DE"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7939D02"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4FB3C01"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539C9E1"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5029C93"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3D7317"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0752256"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8B2DCCA"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CCF6EA"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22969EF"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9D19586"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861E2CA"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E463730"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6C018DD"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62868377"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5D6E5A60"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6D8DEF29"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000000" w:fill="00B0F0"/>
            <w:noWrap/>
            <w:vAlign w:val="center"/>
          </w:tcPr>
          <w:p w14:paraId="791CF360"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000000" w:fill="00B0F0"/>
            <w:noWrap/>
            <w:vAlign w:val="center"/>
          </w:tcPr>
          <w:p w14:paraId="66B190E6"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000000" w:fill="00B0F0"/>
            <w:noWrap/>
            <w:vAlign w:val="center"/>
          </w:tcPr>
          <w:p w14:paraId="4510BE77"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2E67BF30" w14:textId="77777777" w:rsidR="003457EA" w:rsidRPr="00B02813" w:rsidRDefault="003457EA" w:rsidP="00EA75C6">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vMerge w:val="restart"/>
            <w:tcBorders>
              <w:top w:val="nil"/>
              <w:left w:val="nil"/>
              <w:right w:val="single" w:sz="4" w:space="0" w:color="auto"/>
            </w:tcBorders>
            <w:shd w:val="clear" w:color="auto" w:fill="ED7D31" w:themeFill="accent2"/>
            <w:noWrap/>
            <w:vAlign w:val="center"/>
          </w:tcPr>
          <w:p w14:paraId="5D1E53C0" w14:textId="77777777" w:rsidR="003457EA" w:rsidRPr="00B02813" w:rsidRDefault="003457EA"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F7FD93E"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16BE2054"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16EAF349"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E83F6E9"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37A415BF" w14:textId="77777777" w:rsidR="003457EA" w:rsidRPr="00B02813" w:rsidRDefault="003457EA"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E316B5"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EADAD3"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D9858E"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E55534"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0283B5" w14:textId="77777777" w:rsidR="003457EA" w:rsidRPr="00B02813" w:rsidRDefault="003457E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8A7A82" w:rsidRPr="00B02813" w14:paraId="39D6EC0E" w14:textId="77777777" w:rsidTr="001B1062">
        <w:trPr>
          <w:trHeight w:val="255"/>
        </w:trPr>
        <w:tc>
          <w:tcPr>
            <w:tcW w:w="287" w:type="dxa"/>
            <w:vMerge/>
            <w:tcBorders>
              <w:top w:val="nil"/>
              <w:left w:val="single" w:sz="4" w:space="0" w:color="auto"/>
              <w:bottom w:val="single" w:sz="4" w:space="0" w:color="000000"/>
              <w:right w:val="single" w:sz="4" w:space="0" w:color="auto"/>
            </w:tcBorders>
            <w:vAlign w:val="center"/>
            <w:hideMark/>
          </w:tcPr>
          <w:p w14:paraId="52A270A6" w14:textId="77777777" w:rsidR="001B1062" w:rsidRPr="00B02813" w:rsidRDefault="001B1062" w:rsidP="00FB3C2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3CC87AEE" w14:textId="77777777" w:rsidR="001B1062" w:rsidRPr="00B02813" w:rsidRDefault="001B1062"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7220C224"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DC4DC6E"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44963D2"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E872C81"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2C33A11"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697528D"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646C3C9"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3D1EAAF" w14:textId="77777777"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7250E4B"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3A24178"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2B6537D"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7ADB369"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DC8842F"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083CC07"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B36F0EC"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5C57969"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3CF654B" w14:textId="77777777" w:rsidR="001B1062" w:rsidRPr="00B02813" w:rsidRDefault="001B1062" w:rsidP="00FB3C2A">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566DD845"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4F0EA9BB" w14:textId="77777777"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923C89"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528FFD5"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EB3A5E"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2AD8A9"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5C6A1EB"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03E8E36"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AE27F4B"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3A1346"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50232A9"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05E22C9"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66944FE"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F88CB85"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DF481E8"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828A442"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323EEF"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4A53130"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05CDA86"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5382996"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A03058" w14:textId="77777777"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14:paraId="1A6B5313" w14:textId="77777777"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14:paraId="225EAEBC" w14:textId="77777777"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14:paraId="256229EE" w14:textId="77777777"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14:paraId="41EF5BD0"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vAlign w:val="center"/>
          </w:tcPr>
          <w:p w14:paraId="16A217ED"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37C9F02"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3EED0D9B"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72FD325"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70C3F221"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82CC4F7"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88CFDA3"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3EB421D"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3541B97" w14:textId="77777777"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CB34D84" w14:textId="77777777" w:rsidR="001B1062" w:rsidRPr="00B02813" w:rsidRDefault="001B1062" w:rsidP="00FB3C2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5B19CBD" w14:textId="77777777" w:rsidR="001B1062" w:rsidRPr="00B02813" w:rsidRDefault="001B1062" w:rsidP="00FB3C2A">
            <w:pPr>
              <w:rPr>
                <w:rFonts w:ascii="Times New Roman" w:eastAsia="Times New Roman" w:hAnsi="Times New Roman" w:cs="Times New Roman"/>
                <w:b/>
                <w:bCs/>
                <w:sz w:val="12"/>
                <w:szCs w:val="12"/>
              </w:rPr>
            </w:pPr>
          </w:p>
        </w:tc>
      </w:tr>
    </w:tbl>
    <w:p w14:paraId="052AB66C" w14:textId="77777777" w:rsidR="00A755FA" w:rsidRPr="00B02813" w:rsidRDefault="00A755FA" w:rsidP="00A755FA">
      <w:pPr>
        <w:ind w:firstLine="709"/>
        <w:jc w:val="both"/>
        <w:rPr>
          <w:rFonts w:ascii="Times New Roman" w:hAnsi="Times New Roman" w:cs="Times New Roman"/>
          <w:sz w:val="28"/>
          <w:szCs w:val="28"/>
        </w:rPr>
      </w:pPr>
    </w:p>
    <w:p w14:paraId="52A4FED6"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EEA4F3A"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1ED13B06"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5BD22281"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7829A16"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85E150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C5ABCD6"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00B3629"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929834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9D55F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F6C5A9"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1409A65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13EDEB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F342DC"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5658E21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AE6630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372A3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FEE54B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535221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2688605"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78F3F5F5" w14:textId="77777777" w:rsidTr="00DD7EC4">
        <w:trPr>
          <w:trHeight w:val="270"/>
        </w:trPr>
        <w:tc>
          <w:tcPr>
            <w:tcW w:w="540" w:type="dxa"/>
            <w:tcBorders>
              <w:top w:val="nil"/>
              <w:left w:val="nil"/>
              <w:bottom w:val="nil"/>
              <w:right w:val="nil"/>
            </w:tcBorders>
            <w:shd w:val="clear" w:color="auto" w:fill="auto"/>
            <w:noWrap/>
            <w:vAlign w:val="bottom"/>
            <w:hideMark/>
          </w:tcPr>
          <w:p w14:paraId="4DEE1CA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2CD9EB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4F865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E25F20"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2568111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24645741"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8741F6C"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9E63EA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0FEBDB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7C1445C"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4C687BD3"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6337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C6741F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05B94C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4665DB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627339E"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AA14753" w14:textId="77777777" w:rsidTr="00DD7EC4">
        <w:trPr>
          <w:trHeight w:val="255"/>
        </w:trPr>
        <w:tc>
          <w:tcPr>
            <w:tcW w:w="540" w:type="dxa"/>
            <w:tcBorders>
              <w:top w:val="nil"/>
              <w:left w:val="nil"/>
              <w:bottom w:val="nil"/>
              <w:right w:val="nil"/>
            </w:tcBorders>
            <w:shd w:val="clear" w:color="auto" w:fill="auto"/>
            <w:noWrap/>
            <w:vAlign w:val="bottom"/>
            <w:hideMark/>
          </w:tcPr>
          <w:p w14:paraId="422FB5B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B5BBF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9C86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286AB9BA"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2163E233"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FE978E6"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ACFD624"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256DA9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90D1046"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45362E76"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CA1BD72" w14:textId="77777777" w:rsidTr="00DD7EC4">
        <w:trPr>
          <w:trHeight w:val="270"/>
        </w:trPr>
        <w:tc>
          <w:tcPr>
            <w:tcW w:w="540" w:type="dxa"/>
            <w:tcBorders>
              <w:top w:val="nil"/>
              <w:left w:val="nil"/>
              <w:bottom w:val="nil"/>
              <w:right w:val="nil"/>
            </w:tcBorders>
            <w:shd w:val="clear" w:color="auto" w:fill="auto"/>
            <w:noWrap/>
            <w:vAlign w:val="bottom"/>
            <w:hideMark/>
          </w:tcPr>
          <w:p w14:paraId="283A088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66FB6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AC7E47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119412E8"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78A5FCF5"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12E6496E"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79BAF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AA2872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827C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939F40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52790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9FA7B0E"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594F9CA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E3A9BD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978B49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B59F0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A2F85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1E9E09" w14:textId="77777777" w:rsidR="00BC35A7" w:rsidRPr="00B02813" w:rsidRDefault="00BC35A7" w:rsidP="00252FFB">
            <w:pPr>
              <w:rPr>
                <w:rFonts w:ascii="Times New Roman" w:eastAsia="Times New Roman" w:hAnsi="Times New Roman" w:cs="Times New Roman"/>
                <w:sz w:val="20"/>
                <w:szCs w:val="20"/>
              </w:rPr>
            </w:pPr>
          </w:p>
        </w:tc>
      </w:tr>
    </w:tbl>
    <w:p w14:paraId="13EDBA20" w14:textId="77777777" w:rsidR="00BC35A7" w:rsidRDefault="00BC35A7" w:rsidP="00252FFB">
      <w:pPr>
        <w:ind w:firstLine="709"/>
        <w:jc w:val="both"/>
        <w:rPr>
          <w:rFonts w:ascii="Times New Roman" w:hAnsi="Times New Roman"/>
          <w:sz w:val="28"/>
          <w:szCs w:val="28"/>
        </w:rPr>
      </w:pPr>
    </w:p>
    <w:p w14:paraId="220A0CE8"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769DEB5B" w14:textId="77777777" w:rsidR="00C63463" w:rsidRPr="00C33E48" w:rsidRDefault="00C63463" w:rsidP="00252FFB">
      <w:pPr>
        <w:pStyle w:val="114"/>
        <w:spacing w:after="0" w:line="240" w:lineRule="auto"/>
        <w:rPr>
          <w:b/>
        </w:rPr>
      </w:pPr>
      <w:bookmarkStart w:id="36"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6"/>
    </w:p>
    <w:p w14:paraId="235B026A" w14:textId="77777777" w:rsidR="00092627" w:rsidRPr="00B02813" w:rsidRDefault="00A52A0E" w:rsidP="00252FFB">
      <w:pPr>
        <w:ind w:firstLine="709"/>
        <w:jc w:val="both"/>
        <w:rPr>
          <w:rFonts w:ascii="Times New Roman" w:hAnsi="Times New Roman" w:cs="Times New Roman"/>
          <w:sz w:val="24"/>
          <w:szCs w:val="24"/>
        </w:rPr>
      </w:pPr>
      <w:bookmarkStart w:id="37" w:name="_Hlk158130156"/>
      <w:r w:rsidRPr="00A755FA">
        <w:rPr>
          <w:rFonts w:ascii="Times New Roman" w:hAnsi="Times New Roman" w:cs="Times New Roman"/>
          <w:sz w:val="24"/>
          <w:szCs w:val="24"/>
        </w:rPr>
        <w:t>Примерная р</w:t>
      </w:r>
      <w:r w:rsidR="00092627" w:rsidRPr="00A755FA">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7"/>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57855D3"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24817E22"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16D0A935" w14:textId="77777777" w:rsidR="00AA24FF" w:rsidRDefault="00AA24FF" w:rsidP="00252FFB">
      <w:pPr>
        <w:rPr>
          <w:rFonts w:ascii="Times New Roman" w:eastAsia="Times New Roman" w:hAnsi="Times New Roman" w:cs="Times New Roman"/>
        </w:rPr>
      </w:pPr>
    </w:p>
    <w:p w14:paraId="5DF81B56" w14:textId="77777777" w:rsidR="00064407" w:rsidRPr="00252FFB" w:rsidRDefault="00064407" w:rsidP="00252FFB">
      <w:pPr>
        <w:pStyle w:val="114"/>
        <w:spacing w:after="0" w:line="240" w:lineRule="auto"/>
        <w:rPr>
          <w:bCs/>
        </w:rPr>
      </w:pPr>
      <w:bookmarkStart w:id="38" w:name="_Toc84499246"/>
      <w:bookmarkStart w:id="39" w:name="_Toc103594002"/>
      <w:bookmarkStart w:id="40"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p>
    <w:p w14:paraId="123D9E38" w14:textId="77777777" w:rsidR="00FB4FB6" w:rsidRPr="00BD2185" w:rsidRDefault="00FB4FB6" w:rsidP="00252FFB">
      <w:pPr>
        <w:ind w:firstLine="709"/>
        <w:jc w:val="both"/>
        <w:rPr>
          <w:rFonts w:ascii="Times New Roman" w:eastAsia="Times New Roman" w:hAnsi="Times New Roman" w:cs="Times New Roman"/>
          <w:sz w:val="24"/>
          <w:szCs w:val="24"/>
        </w:rPr>
      </w:pPr>
      <w:bookmarkStart w:id="4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0EB7401" w14:textId="77777777" w:rsidR="00064407" w:rsidRPr="00BC053F"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BC053F">
        <w:rPr>
          <w:rFonts w:ascii="Times New Roman" w:eastAsia="Times New Roman" w:hAnsi="Times New Roman" w:cs="Times New Roman"/>
          <w:sz w:val="24"/>
          <w:szCs w:val="24"/>
        </w:rPr>
        <w:t>по профессии представлены в Приложении 5.</w:t>
      </w:r>
    </w:p>
    <w:p w14:paraId="43CE23E7" w14:textId="77777777" w:rsidR="007165F3" w:rsidRPr="00BC053F" w:rsidRDefault="007165F3" w:rsidP="00252FFB">
      <w:pPr>
        <w:autoSpaceDE w:val="0"/>
        <w:autoSpaceDN w:val="0"/>
        <w:adjustRightInd w:val="0"/>
        <w:rPr>
          <w:rFonts w:ascii="Times New Roman" w:hAnsi="Times New Roman" w:cs="Times New Roman"/>
          <w:sz w:val="24"/>
          <w:szCs w:val="24"/>
        </w:rPr>
      </w:pPr>
    </w:p>
    <w:p w14:paraId="56443114" w14:textId="77777777" w:rsidR="00E1054F" w:rsidRDefault="00E1054F" w:rsidP="00252FFB">
      <w:pPr>
        <w:pStyle w:val="114"/>
        <w:spacing w:after="0" w:line="240" w:lineRule="auto"/>
      </w:pPr>
      <w:bookmarkStart w:id="42" w:name="_Toc156156505"/>
      <w:r>
        <w:t>5.</w:t>
      </w:r>
      <w:r w:rsidR="00C63463">
        <w:t>5</w:t>
      </w:r>
      <w:r>
        <w:t xml:space="preserve"> Практическая подготовка</w:t>
      </w:r>
      <w:bookmarkEnd w:id="42"/>
    </w:p>
    <w:p w14:paraId="111BB624"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F274FC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522D6BA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33889D98"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1B12B094"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370CE7DF"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05282225"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6FB28788" w14:textId="77777777" w:rsidR="008B3336" w:rsidRPr="00B02813" w:rsidRDefault="008B3336" w:rsidP="00252FFB">
      <w:pPr>
        <w:pStyle w:val="114"/>
        <w:spacing w:after="0" w:line="240" w:lineRule="auto"/>
      </w:pPr>
      <w:bookmarkStart w:id="43" w:name="_Toc156156506"/>
      <w:r w:rsidRPr="00B02813">
        <w:t>5.</w:t>
      </w:r>
      <w:r w:rsidR="00C63463">
        <w:t>6</w:t>
      </w:r>
      <w:r w:rsidRPr="00B02813">
        <w:t>. Государственная итоговая аттестация</w:t>
      </w:r>
      <w:bookmarkEnd w:id="43"/>
    </w:p>
    <w:p w14:paraId="2F065F0C"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27925E7" w14:textId="77777777" w:rsidR="00BB6523" w:rsidRPr="00A755FA" w:rsidRDefault="008B3336" w:rsidP="00A755FA">
      <w:pPr>
        <w:autoSpaceDE w:val="0"/>
        <w:autoSpaceDN w:val="0"/>
        <w:adjustRightInd w:val="0"/>
        <w:ind w:firstLine="709"/>
        <w:jc w:val="both"/>
        <w:rPr>
          <w:rFonts w:ascii="Times New Roman" w:hAnsi="Times New Roman" w:cs="Times New Roman"/>
          <w:color w:val="000000"/>
          <w:sz w:val="24"/>
          <w:szCs w:val="24"/>
        </w:rPr>
      </w:pPr>
      <w:r w:rsidRPr="00A755FA">
        <w:rPr>
          <w:rFonts w:ascii="Times New Roman" w:hAnsi="Times New Roman" w:cs="Times New Roman"/>
          <w:color w:val="000000"/>
          <w:sz w:val="24"/>
          <w:szCs w:val="24"/>
        </w:rPr>
        <w:t>Государственная итоговая аттестация обучающихся проводится в форме:</w:t>
      </w:r>
      <w:r w:rsidR="00A755FA" w:rsidRPr="00A755FA">
        <w:rPr>
          <w:rFonts w:ascii="Times New Roman" w:hAnsi="Times New Roman" w:cs="Times New Roman"/>
          <w:color w:val="000000"/>
          <w:sz w:val="24"/>
          <w:szCs w:val="24"/>
        </w:rPr>
        <w:t xml:space="preserve"> демонстрационного </w:t>
      </w:r>
      <w:r w:rsidR="00BB6523" w:rsidRPr="00A755FA">
        <w:rPr>
          <w:rFonts w:ascii="Times New Roman" w:hAnsi="Times New Roman" w:cs="Times New Roman"/>
          <w:color w:val="000000"/>
          <w:sz w:val="24"/>
          <w:szCs w:val="24"/>
        </w:rPr>
        <w:t>экзамен</w:t>
      </w:r>
      <w:r w:rsidR="00A755FA" w:rsidRPr="00A755FA">
        <w:rPr>
          <w:rFonts w:ascii="Times New Roman" w:hAnsi="Times New Roman" w:cs="Times New Roman"/>
          <w:color w:val="000000"/>
          <w:sz w:val="24"/>
          <w:szCs w:val="24"/>
        </w:rPr>
        <w:t xml:space="preserve">а. </w:t>
      </w:r>
    </w:p>
    <w:p w14:paraId="1CAFE0E4"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225359BB"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72A618AC"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690D7219" w14:textId="77777777" w:rsidR="00064407" w:rsidRPr="00B02813" w:rsidRDefault="00064407" w:rsidP="00252FFB">
      <w:pPr>
        <w:pStyle w:val="1"/>
        <w:spacing w:before="0" w:after="0"/>
      </w:pPr>
      <w:bookmarkStart w:id="44" w:name="_Toc156156507"/>
      <w:r w:rsidRPr="00B02813">
        <w:t>Раздел 6. Примерные условия реализации образовательной программы</w:t>
      </w:r>
      <w:bookmarkEnd w:id="41"/>
      <w:bookmarkEnd w:id="44"/>
    </w:p>
    <w:p w14:paraId="43DF0D69" w14:textId="77777777" w:rsidR="00252FFB" w:rsidRDefault="00252FFB" w:rsidP="00252FFB">
      <w:bookmarkStart w:id="45" w:name="_Toc103594005"/>
    </w:p>
    <w:p w14:paraId="5F12574D" w14:textId="77777777" w:rsidR="00064407" w:rsidRPr="00252FFB" w:rsidRDefault="00064407" w:rsidP="00252FFB">
      <w:pPr>
        <w:pStyle w:val="114"/>
        <w:spacing w:after="0" w:line="240" w:lineRule="auto"/>
        <w:rPr>
          <w:bCs/>
        </w:rPr>
      </w:pPr>
      <w:bookmarkStart w:id="4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p>
    <w:p w14:paraId="5DABFCDD"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2A108699"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7086D07" w14:textId="77777777" w:rsidR="00064407" w:rsidRPr="00252FFB" w:rsidRDefault="00B11EFB" w:rsidP="00252FFB">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 xml:space="preserve">6.1.2 </w:t>
      </w:r>
      <w:bookmarkStart w:id="47" w:name="_Hlk158133988"/>
      <w:r w:rsidR="00064407" w:rsidRPr="00A755FA">
        <w:rPr>
          <w:rFonts w:ascii="Times New Roman" w:hAnsi="Times New Roman" w:cs="Times New Roman"/>
          <w:bCs/>
          <w:sz w:val="24"/>
          <w:szCs w:val="24"/>
        </w:rPr>
        <w:t>П</w:t>
      </w:r>
      <w:r w:rsidR="00A52A0E" w:rsidRPr="00A755FA">
        <w:rPr>
          <w:rFonts w:ascii="Times New Roman" w:hAnsi="Times New Roman" w:cs="Times New Roman"/>
          <w:bCs/>
          <w:sz w:val="24"/>
          <w:szCs w:val="24"/>
        </w:rPr>
        <w:t>римерный п</w:t>
      </w:r>
      <w:r w:rsidR="00064407" w:rsidRPr="00A755FA">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47"/>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794B9063" w14:textId="77777777" w:rsidR="00A755FA" w:rsidRPr="006E03FC" w:rsidRDefault="00A755FA" w:rsidP="00A755FA">
      <w:pPr>
        <w:suppressAutoHyphens/>
        <w:ind w:firstLine="709"/>
        <w:rPr>
          <w:rFonts w:ascii="Times New Roman" w:hAnsi="Times New Roman" w:cs="Times New Roman"/>
          <w:b/>
          <w:bCs/>
          <w:kern w:val="32"/>
          <w:sz w:val="24"/>
          <w:szCs w:val="24"/>
          <w:lang w:val="x-none" w:eastAsia="x-none"/>
        </w:rPr>
      </w:pPr>
      <w:r w:rsidRPr="006E03FC">
        <w:rPr>
          <w:rFonts w:ascii="Times New Roman" w:hAnsi="Times New Roman" w:cs="Times New Roman"/>
          <w:b/>
          <w:bCs/>
          <w:kern w:val="32"/>
          <w:sz w:val="24"/>
          <w:szCs w:val="24"/>
          <w:lang w:val="x-none" w:eastAsia="x-none"/>
        </w:rPr>
        <w:t>Кабинеты:</w:t>
      </w:r>
    </w:p>
    <w:p w14:paraId="62EF26EA" w14:textId="77777777" w:rsidR="00A755FA" w:rsidRPr="006E03FC" w:rsidRDefault="00A755FA" w:rsidP="00A755FA">
      <w:pPr>
        <w:suppressAutoHyphens/>
        <w:ind w:firstLine="709"/>
        <w:rPr>
          <w:rFonts w:ascii="Times New Roman" w:hAnsi="Times New Roman" w:cs="Times New Roman"/>
          <w:bCs/>
          <w:kern w:val="32"/>
          <w:sz w:val="24"/>
          <w:szCs w:val="24"/>
          <w:lang w:val="x-none" w:eastAsia="x-none"/>
        </w:rPr>
      </w:pPr>
      <w:r w:rsidRPr="006E03FC">
        <w:rPr>
          <w:rFonts w:ascii="Times New Roman" w:hAnsi="Times New Roman" w:cs="Times New Roman"/>
          <w:bCs/>
          <w:kern w:val="32"/>
          <w:sz w:val="24"/>
          <w:szCs w:val="24"/>
          <w:lang w:val="x-none" w:eastAsia="x-none"/>
        </w:rPr>
        <w:t>Социально-гуманитарных дисциплин</w:t>
      </w:r>
    </w:p>
    <w:p w14:paraId="0BB4D014" w14:textId="77777777" w:rsidR="00A755FA" w:rsidRPr="006E03FC" w:rsidRDefault="00A755FA" w:rsidP="00A755FA">
      <w:pPr>
        <w:suppressAutoHyphens/>
        <w:ind w:firstLine="709"/>
        <w:rPr>
          <w:rFonts w:ascii="Times New Roman" w:hAnsi="Times New Roman" w:cs="Times New Roman"/>
          <w:bCs/>
          <w:kern w:val="32"/>
          <w:sz w:val="24"/>
          <w:szCs w:val="24"/>
          <w:lang w:val="x-none" w:eastAsia="x-none"/>
        </w:rPr>
      </w:pPr>
      <w:r w:rsidRPr="006E03FC">
        <w:rPr>
          <w:rFonts w:ascii="Times New Roman" w:hAnsi="Times New Roman" w:cs="Times New Roman"/>
          <w:bCs/>
          <w:kern w:val="32"/>
          <w:sz w:val="24"/>
          <w:szCs w:val="24"/>
          <w:lang w:val="x-none" w:eastAsia="x-none"/>
        </w:rPr>
        <w:t>Технического черчения</w:t>
      </w:r>
    </w:p>
    <w:p w14:paraId="329F466A" w14:textId="77777777" w:rsidR="00A755FA" w:rsidRPr="006E03FC" w:rsidRDefault="00A755FA" w:rsidP="00A755FA">
      <w:pPr>
        <w:suppressAutoHyphens/>
        <w:ind w:firstLine="709"/>
        <w:rPr>
          <w:rFonts w:ascii="Times New Roman" w:hAnsi="Times New Roman" w:cs="Times New Roman"/>
          <w:bCs/>
          <w:kern w:val="32"/>
          <w:sz w:val="24"/>
          <w:szCs w:val="24"/>
          <w:lang w:eastAsia="x-none"/>
        </w:rPr>
      </w:pPr>
      <w:r w:rsidRPr="006E03FC">
        <w:rPr>
          <w:rFonts w:ascii="Times New Roman" w:hAnsi="Times New Roman" w:cs="Times New Roman"/>
          <w:bCs/>
          <w:kern w:val="32"/>
          <w:sz w:val="24"/>
          <w:szCs w:val="24"/>
          <w:lang w:val="x-none" w:eastAsia="x-none"/>
        </w:rPr>
        <w:t>Безопасности жизнедеятельности</w:t>
      </w:r>
      <w:r w:rsidR="00247F8E" w:rsidRPr="006E03FC">
        <w:rPr>
          <w:rFonts w:ascii="Times New Roman" w:hAnsi="Times New Roman" w:cs="Times New Roman"/>
          <w:bCs/>
          <w:kern w:val="32"/>
          <w:sz w:val="24"/>
          <w:szCs w:val="24"/>
          <w:lang w:eastAsia="x-none"/>
        </w:rPr>
        <w:t xml:space="preserve"> и охраны труда</w:t>
      </w:r>
    </w:p>
    <w:p w14:paraId="235D1E5C" w14:textId="77777777" w:rsidR="00A755FA" w:rsidRPr="006E03FC" w:rsidRDefault="00A755FA" w:rsidP="00A755FA">
      <w:pPr>
        <w:suppressAutoHyphens/>
        <w:ind w:firstLine="709"/>
        <w:rPr>
          <w:rFonts w:ascii="Times New Roman" w:hAnsi="Times New Roman" w:cs="Times New Roman"/>
          <w:b/>
          <w:bCs/>
          <w:kern w:val="32"/>
          <w:sz w:val="24"/>
          <w:szCs w:val="24"/>
          <w:lang w:val="x-none" w:eastAsia="x-none"/>
        </w:rPr>
      </w:pPr>
    </w:p>
    <w:p w14:paraId="46627EB2" w14:textId="77777777" w:rsidR="00A755FA" w:rsidRPr="006E03FC" w:rsidRDefault="00A755FA" w:rsidP="00A755FA">
      <w:pPr>
        <w:suppressAutoHyphens/>
        <w:ind w:firstLine="709"/>
        <w:rPr>
          <w:rFonts w:ascii="Times New Roman" w:hAnsi="Times New Roman" w:cs="Times New Roman"/>
          <w:b/>
          <w:bCs/>
          <w:kern w:val="32"/>
          <w:sz w:val="24"/>
          <w:szCs w:val="24"/>
          <w:lang w:val="x-none" w:eastAsia="x-none"/>
        </w:rPr>
      </w:pPr>
      <w:r w:rsidRPr="006E03FC">
        <w:rPr>
          <w:rFonts w:ascii="Times New Roman" w:hAnsi="Times New Roman" w:cs="Times New Roman"/>
          <w:b/>
          <w:bCs/>
          <w:kern w:val="32"/>
          <w:sz w:val="24"/>
          <w:szCs w:val="24"/>
          <w:lang w:val="x-none" w:eastAsia="x-none"/>
        </w:rPr>
        <w:t>Лаборатории:</w:t>
      </w:r>
    </w:p>
    <w:p w14:paraId="4BA3533F" w14:textId="77777777" w:rsidR="00A755FA" w:rsidRPr="006E03FC" w:rsidRDefault="00A755FA" w:rsidP="00A755FA">
      <w:pPr>
        <w:suppressAutoHyphens/>
        <w:ind w:firstLine="709"/>
        <w:rPr>
          <w:rFonts w:ascii="Times New Roman" w:hAnsi="Times New Roman" w:cs="Times New Roman"/>
          <w:bCs/>
          <w:kern w:val="32"/>
          <w:sz w:val="24"/>
          <w:szCs w:val="24"/>
          <w:lang w:val="x-none" w:eastAsia="x-none"/>
        </w:rPr>
      </w:pPr>
      <w:r w:rsidRPr="006E03FC">
        <w:rPr>
          <w:rFonts w:ascii="Times New Roman" w:hAnsi="Times New Roman" w:cs="Times New Roman"/>
          <w:bCs/>
          <w:kern w:val="32"/>
          <w:sz w:val="24"/>
          <w:szCs w:val="24"/>
          <w:lang w:val="x-none" w:eastAsia="x-none"/>
        </w:rPr>
        <w:t>Электротехники</w:t>
      </w:r>
    </w:p>
    <w:p w14:paraId="53BD76E5" w14:textId="77777777" w:rsidR="00A755FA" w:rsidRPr="006E03FC" w:rsidRDefault="00A755FA" w:rsidP="00A755FA">
      <w:pPr>
        <w:suppressAutoHyphens/>
        <w:ind w:firstLine="709"/>
        <w:rPr>
          <w:rFonts w:ascii="Times New Roman" w:hAnsi="Times New Roman" w:cs="Times New Roman"/>
          <w:bCs/>
          <w:kern w:val="32"/>
          <w:sz w:val="24"/>
          <w:szCs w:val="24"/>
          <w:lang w:val="x-none" w:eastAsia="x-none"/>
        </w:rPr>
      </w:pPr>
      <w:bookmarkStart w:id="48" w:name="_Hlk178584972"/>
      <w:r w:rsidRPr="006E03FC">
        <w:rPr>
          <w:rFonts w:ascii="Times New Roman" w:hAnsi="Times New Roman" w:cs="Times New Roman"/>
          <w:bCs/>
          <w:kern w:val="32"/>
          <w:sz w:val="24"/>
          <w:szCs w:val="24"/>
          <w:lang w:val="x-none" w:eastAsia="x-none"/>
        </w:rPr>
        <w:t>Организации перевозок и управление движением на железнодорожном транспорте</w:t>
      </w:r>
    </w:p>
    <w:p w14:paraId="26871552" w14:textId="77777777" w:rsidR="00A755FA" w:rsidRPr="006E03FC" w:rsidRDefault="00A755FA" w:rsidP="00A755FA">
      <w:pPr>
        <w:suppressAutoHyphens/>
        <w:ind w:firstLine="709"/>
        <w:rPr>
          <w:rFonts w:ascii="Times New Roman" w:hAnsi="Times New Roman" w:cs="Times New Roman"/>
          <w:bCs/>
          <w:kern w:val="32"/>
          <w:sz w:val="24"/>
          <w:szCs w:val="24"/>
          <w:lang w:val="x-none" w:eastAsia="x-none"/>
        </w:rPr>
      </w:pPr>
      <w:bookmarkStart w:id="49" w:name="_Hlk178585145"/>
      <w:bookmarkEnd w:id="48"/>
      <w:r w:rsidRPr="006E03FC">
        <w:rPr>
          <w:rFonts w:ascii="Times New Roman" w:hAnsi="Times New Roman" w:cs="Times New Roman"/>
          <w:bCs/>
          <w:kern w:val="32"/>
          <w:sz w:val="24"/>
          <w:szCs w:val="24"/>
          <w:lang w:val="x-none" w:eastAsia="x-none"/>
        </w:rPr>
        <w:t>Сигнализации, централизации, блокировки и связи на железнодорожном транспорте</w:t>
      </w:r>
    </w:p>
    <w:bookmarkEnd w:id="49"/>
    <w:p w14:paraId="2749B45F" w14:textId="77777777" w:rsidR="00A755FA" w:rsidRPr="006E03FC" w:rsidRDefault="00A755FA" w:rsidP="00A755FA">
      <w:pPr>
        <w:suppressAutoHyphens/>
        <w:ind w:firstLine="709"/>
        <w:rPr>
          <w:rFonts w:ascii="Times New Roman" w:hAnsi="Times New Roman" w:cs="Times New Roman"/>
          <w:b/>
          <w:bCs/>
          <w:kern w:val="32"/>
          <w:sz w:val="24"/>
          <w:szCs w:val="24"/>
          <w:lang w:val="x-none" w:eastAsia="x-none"/>
        </w:rPr>
      </w:pPr>
      <w:r w:rsidRPr="006E03FC">
        <w:rPr>
          <w:rFonts w:ascii="Times New Roman" w:hAnsi="Times New Roman" w:cs="Times New Roman"/>
          <w:b/>
          <w:bCs/>
          <w:kern w:val="32"/>
          <w:sz w:val="24"/>
          <w:szCs w:val="24"/>
          <w:lang w:val="x-none" w:eastAsia="x-none"/>
        </w:rPr>
        <w:t xml:space="preserve">Мастерские: </w:t>
      </w:r>
    </w:p>
    <w:p w14:paraId="51996239" w14:textId="77777777" w:rsidR="00A755FA" w:rsidRPr="006E03FC" w:rsidRDefault="00A755FA" w:rsidP="00A755FA">
      <w:pPr>
        <w:suppressAutoHyphens/>
        <w:ind w:firstLine="709"/>
        <w:rPr>
          <w:rFonts w:ascii="Times New Roman" w:hAnsi="Times New Roman" w:cs="Times New Roman"/>
          <w:bCs/>
          <w:kern w:val="32"/>
          <w:sz w:val="24"/>
          <w:szCs w:val="24"/>
          <w:lang w:val="x-none" w:eastAsia="x-none"/>
        </w:rPr>
      </w:pPr>
      <w:r w:rsidRPr="006E03FC">
        <w:rPr>
          <w:rFonts w:ascii="Times New Roman" w:hAnsi="Times New Roman" w:cs="Times New Roman"/>
          <w:bCs/>
          <w:kern w:val="32"/>
          <w:sz w:val="24"/>
          <w:szCs w:val="24"/>
          <w:lang w:val="x-none" w:eastAsia="x-none"/>
        </w:rPr>
        <w:t>Организация работы станции</w:t>
      </w:r>
    </w:p>
    <w:p w14:paraId="045A0A04" w14:textId="77777777" w:rsidR="00A755FA" w:rsidRDefault="00A755FA" w:rsidP="00252FFB">
      <w:pPr>
        <w:suppressAutoHyphens/>
        <w:ind w:firstLine="709"/>
        <w:contextualSpacing/>
        <w:rPr>
          <w:rFonts w:ascii="Times New Roman" w:hAnsi="Times New Roman" w:cs="Times New Roman"/>
          <w:sz w:val="24"/>
          <w:szCs w:val="24"/>
        </w:rPr>
      </w:pPr>
    </w:p>
    <w:p w14:paraId="0D3EDEBF"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3FF40E11"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10CC835C"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10D82A74"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4FE1694C" w14:textId="77777777"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0" w:name="_Hlk158133958"/>
      <w:r w:rsidR="003B38E2" w:rsidRPr="00985111">
        <w:rPr>
          <w:rFonts w:ascii="Times New Roman" w:hAnsi="Times New Roman" w:cs="Times New Roman"/>
          <w:sz w:val="24"/>
          <w:szCs w:val="24"/>
        </w:rPr>
        <w:t xml:space="preserve">Минимально </w:t>
      </w:r>
      <w:bookmarkStart w:id="51" w:name="_Hlk149668648"/>
      <w:r w:rsidR="003B38E2" w:rsidRPr="00985111">
        <w:rPr>
          <w:rFonts w:ascii="Times New Roman" w:hAnsi="Times New Roman" w:cs="Times New Roman"/>
          <w:sz w:val="24"/>
          <w:szCs w:val="24"/>
        </w:rPr>
        <w:t xml:space="preserve">необходимый для реализации </w:t>
      </w:r>
      <w:r w:rsidR="003F3003">
        <w:rPr>
          <w:rFonts w:ascii="Times New Roman" w:hAnsi="Times New Roman" w:cs="Times New Roman"/>
          <w:sz w:val="24"/>
          <w:szCs w:val="24"/>
        </w:rPr>
        <w:t>ОП СПО</w:t>
      </w:r>
      <w:r w:rsidR="003B38E2" w:rsidRPr="00985111">
        <w:rPr>
          <w:rFonts w:ascii="Times New Roman" w:hAnsi="Times New Roman" w:cs="Times New Roman"/>
          <w:sz w:val="24"/>
          <w:szCs w:val="24"/>
        </w:rPr>
        <w:t xml:space="preserve"> </w:t>
      </w:r>
      <w:r w:rsidR="00A52A0E" w:rsidRPr="00A755FA">
        <w:rPr>
          <w:rFonts w:ascii="Times New Roman" w:hAnsi="Times New Roman" w:cs="Times New Roman"/>
          <w:sz w:val="24"/>
          <w:szCs w:val="24"/>
        </w:rPr>
        <w:t xml:space="preserve">примерный </w:t>
      </w:r>
      <w:r w:rsidR="003B38E2" w:rsidRPr="00A755FA">
        <w:rPr>
          <w:rFonts w:ascii="Times New Roman" w:hAnsi="Times New Roman" w:cs="Times New Roman"/>
          <w:sz w:val="24"/>
          <w:szCs w:val="24"/>
        </w:rPr>
        <w:t>перечень материально-технического обеспечения</w:t>
      </w:r>
      <w:r w:rsidR="00734A12" w:rsidRPr="00A755FA">
        <w:rPr>
          <w:rFonts w:ascii="Times New Roman" w:hAnsi="Times New Roman" w:cs="Times New Roman"/>
          <w:sz w:val="24"/>
          <w:szCs w:val="24"/>
        </w:rPr>
        <w:t xml:space="preserve"> и </w:t>
      </w:r>
      <w:r w:rsidR="00D8569D" w:rsidRPr="00A755FA">
        <w:rPr>
          <w:rFonts w:ascii="Times New Roman" w:hAnsi="Times New Roman" w:cs="Times New Roman"/>
          <w:sz w:val="24"/>
          <w:szCs w:val="24"/>
        </w:rPr>
        <w:t>примерный</w:t>
      </w:r>
      <w:bookmarkEnd w:id="50"/>
      <w:r w:rsidR="00D8569D" w:rsidRPr="00A755FA">
        <w:rPr>
          <w:rFonts w:ascii="Times New Roman" w:hAnsi="Times New Roman" w:cs="Times New Roman"/>
          <w:sz w:val="24"/>
          <w:szCs w:val="24"/>
        </w:rPr>
        <w:t xml:space="preserve"> </w:t>
      </w:r>
      <w:r w:rsidR="00734A12" w:rsidRPr="00A755FA">
        <w:rPr>
          <w:rFonts w:ascii="Times New Roman" w:hAnsi="Times New Roman" w:cs="Times New Roman"/>
          <w:sz w:val="24"/>
          <w:szCs w:val="24"/>
        </w:rPr>
        <w:t>перечень необходим</w:t>
      </w:r>
      <w:r w:rsidR="00734A12" w:rsidRPr="00985111">
        <w:rPr>
          <w:rFonts w:ascii="Times New Roman" w:hAnsi="Times New Roman" w:cs="Times New Roman"/>
          <w:sz w:val="24"/>
          <w:szCs w:val="24"/>
        </w:rPr>
        <w:t xml:space="preserve">ого комплекта лицензионного </w:t>
      </w:r>
      <w:r w:rsidR="00BF485B">
        <w:rPr>
          <w:rFonts w:ascii="Times New Roman" w:hAnsi="Times New Roman" w:cs="Times New Roman"/>
          <w:sz w:val="24"/>
          <w:szCs w:val="24"/>
        </w:rPr>
        <w:br/>
      </w:r>
      <w:r w:rsidR="00734A12" w:rsidRPr="00985111">
        <w:rPr>
          <w:rFonts w:ascii="Times New Roman" w:hAnsi="Times New Roman" w:cs="Times New Roman"/>
          <w:sz w:val="24"/>
          <w:szCs w:val="24"/>
        </w:rPr>
        <w:t>и свободно распространяемого программного обеспечения</w:t>
      </w:r>
      <w:r w:rsidR="003B38E2" w:rsidRPr="00985111">
        <w:rPr>
          <w:rFonts w:ascii="Times New Roman" w:hAnsi="Times New Roman" w:cs="Times New Roman"/>
          <w:sz w:val="24"/>
          <w:szCs w:val="24"/>
        </w:rPr>
        <w:t xml:space="preserve"> </w:t>
      </w:r>
      <w:bookmarkEnd w:id="51"/>
      <w:r w:rsidR="00D00C7A">
        <w:rPr>
          <w:rFonts w:ascii="Times New Roman" w:eastAsia="Times New Roman" w:hAnsi="Times New Roman" w:cs="Times New Roman"/>
          <w:sz w:val="24"/>
          <w:szCs w:val="24"/>
        </w:rPr>
        <w:t xml:space="preserve">представлен в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14:paraId="15917B8D" w14:textId="77777777" w:rsidR="001F5A79" w:rsidRDefault="001F5A79" w:rsidP="001F5A79">
      <w:pPr>
        <w:pStyle w:val="114"/>
        <w:spacing w:after="0" w:line="240" w:lineRule="auto"/>
        <w:rPr>
          <w:rFonts w:eastAsia="Calibri"/>
        </w:rPr>
      </w:pPr>
    </w:p>
    <w:p w14:paraId="093D9C21" w14:textId="77777777" w:rsidR="001F5A79" w:rsidRPr="000472A8" w:rsidRDefault="001F5A79" w:rsidP="001F5A79">
      <w:pPr>
        <w:pStyle w:val="114"/>
        <w:spacing w:after="0" w:line="240" w:lineRule="auto"/>
        <w:rPr>
          <w:bCs/>
        </w:rPr>
      </w:pPr>
      <w:bookmarkStart w:id="52" w:name="_Toc156156509"/>
      <w:r w:rsidRPr="000472A8">
        <w:rPr>
          <w:bCs/>
        </w:rPr>
        <w:t>6.2. Применение электронного обучения и дистанционных образовательных технологий</w:t>
      </w:r>
      <w:bookmarkEnd w:id="52"/>
    </w:p>
    <w:p w14:paraId="1B9B518B"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3093F3C6" w14:textId="77777777" w:rsidR="001F5A79" w:rsidRPr="00A755FA"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A755FA">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A755FA">
        <w:rPr>
          <w:rFonts w:ascii="Times New Roman" w:eastAsia="Calibri" w:hAnsi="Times New Roman" w:cs="Times New Roman"/>
          <w:sz w:val="24"/>
          <w:szCs w:val="24"/>
        </w:rPr>
        <w:t>.</w:t>
      </w:r>
    </w:p>
    <w:p w14:paraId="36FBC833" w14:textId="77777777" w:rsidR="00064407" w:rsidRPr="00985111" w:rsidRDefault="00064407" w:rsidP="00252FFB">
      <w:pPr>
        <w:suppressAutoHyphens/>
        <w:jc w:val="both"/>
        <w:rPr>
          <w:rFonts w:ascii="Times New Roman" w:hAnsi="Times New Roman" w:cs="Times New Roman"/>
          <w:bCs/>
          <w:sz w:val="24"/>
          <w:szCs w:val="24"/>
        </w:rPr>
      </w:pPr>
    </w:p>
    <w:p w14:paraId="743C1B20" w14:textId="77777777" w:rsidR="00064407" w:rsidRPr="00252FFB" w:rsidRDefault="00064407" w:rsidP="00252FFB">
      <w:pPr>
        <w:pStyle w:val="114"/>
        <w:spacing w:after="0" w:line="240" w:lineRule="auto"/>
        <w:rPr>
          <w:bCs/>
        </w:rPr>
      </w:pPr>
      <w:bookmarkStart w:id="53" w:name="_Toc103594009"/>
      <w:bookmarkStart w:id="54"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40E98938"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5A420714"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83640C" w:rsidRPr="0083640C">
        <w:rPr>
          <w:rFonts w:eastAsia="Calibri"/>
          <w:lang w:val="ru-RU" w:eastAsia="en-US"/>
        </w:rPr>
        <w:lastRenderedPageBreak/>
        <w:t>17</w:t>
      </w:r>
      <w:r w:rsidR="0083640C">
        <w:rPr>
          <w:rFonts w:eastAsia="Calibri"/>
          <w:lang w:val="ru-RU" w:eastAsia="en-US"/>
        </w:rPr>
        <w:t> </w:t>
      </w:r>
      <w:r w:rsidR="0083640C" w:rsidRPr="0083640C">
        <w:rPr>
          <w:rFonts w:eastAsia="Calibri"/>
          <w:lang w:val="ru-RU" w:eastAsia="en-US"/>
        </w:rPr>
        <w:t>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32166D06"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83640C" w:rsidRPr="0083640C">
        <w:rPr>
          <w:rFonts w:eastAsia="Calibri"/>
          <w:lang w:val="ru-RU" w:eastAsia="en-US"/>
        </w:rPr>
        <w:t>17</w:t>
      </w:r>
      <w:r w:rsidR="0083640C">
        <w:rPr>
          <w:rFonts w:eastAsia="Calibri"/>
          <w:lang w:val="ru-RU" w:eastAsia="en-US"/>
        </w:rPr>
        <w:t> </w:t>
      </w:r>
      <w:r w:rsidR="0083640C" w:rsidRPr="0083640C">
        <w:rPr>
          <w:rFonts w:eastAsia="Calibri"/>
          <w:lang w:val="ru-RU" w:eastAsia="en-US"/>
        </w:rPr>
        <w:t>Транспорт</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21614218"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83640C">
        <w:rPr>
          <w:lang w:val="ru-RU"/>
        </w:rPr>
        <w:t>менее 25</w:t>
      </w:r>
      <w:r w:rsidRPr="00985111">
        <w:rPr>
          <w:lang w:val="ru-RU"/>
        </w:rPr>
        <w:t xml:space="preserve"> </w:t>
      </w:r>
      <w:r w:rsidR="00876CEC">
        <w:rPr>
          <w:lang w:val="ru-RU"/>
        </w:rPr>
        <w:t>%</w:t>
      </w:r>
      <w:r w:rsidRPr="00B11EFB">
        <w:rPr>
          <w:lang w:val="ru-RU"/>
        </w:rPr>
        <w:t>.</w:t>
      </w:r>
    </w:p>
    <w:p w14:paraId="2B314E10" w14:textId="77777777" w:rsidR="00064407" w:rsidRPr="00985111" w:rsidRDefault="00064407" w:rsidP="00252FFB">
      <w:pPr>
        <w:pStyle w:val="1d"/>
        <w:jc w:val="both"/>
        <w:rPr>
          <w:b/>
          <w:lang w:val="ru-RU"/>
        </w:rPr>
      </w:pPr>
    </w:p>
    <w:p w14:paraId="1D8C9042" w14:textId="77777777" w:rsidR="00064407" w:rsidRPr="00C33E48" w:rsidRDefault="00064407" w:rsidP="00252FFB">
      <w:pPr>
        <w:pStyle w:val="114"/>
        <w:spacing w:after="0" w:line="240" w:lineRule="auto"/>
        <w:rPr>
          <w:b/>
        </w:rPr>
      </w:pPr>
      <w:bookmarkStart w:id="55" w:name="_Hlk68082695"/>
      <w:bookmarkStart w:id="56" w:name="_Toc103594010"/>
      <w:bookmarkStart w:id="57"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348702A7"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3A7D8FDE"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E05114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23741A79" w14:textId="2656EF6F"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C43A" w14:textId="77777777" w:rsidR="00305892" w:rsidRDefault="00305892" w:rsidP="00A858FE">
      <w:r>
        <w:separator/>
      </w:r>
    </w:p>
  </w:endnote>
  <w:endnote w:type="continuationSeparator" w:id="0">
    <w:p w14:paraId="62BB9B00" w14:textId="77777777" w:rsidR="00305892" w:rsidRDefault="0030589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536C" w14:textId="77777777" w:rsidR="00305892" w:rsidRDefault="00305892" w:rsidP="00A858FE">
      <w:r>
        <w:separator/>
      </w:r>
    </w:p>
  </w:footnote>
  <w:footnote w:type="continuationSeparator" w:id="0">
    <w:p w14:paraId="0D04C489" w14:textId="77777777" w:rsidR="00305892" w:rsidRDefault="00305892" w:rsidP="00A858FE">
      <w:r>
        <w:continuationSeparator/>
      </w:r>
    </w:p>
  </w:footnote>
  <w:footnote w:id="1">
    <w:p w14:paraId="52EC25D9" w14:textId="77777777" w:rsidR="00C442CB" w:rsidRPr="00175EC9" w:rsidRDefault="00C442CB" w:rsidP="00997B80">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4874D810" w14:textId="77777777" w:rsidR="00C442CB" w:rsidRPr="00003D6B" w:rsidRDefault="00C442CB"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4591BCAC" w14:textId="77777777" w:rsidR="00C442CB" w:rsidRPr="00003D6B" w:rsidRDefault="00C442CB"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02FFEAAE" w14:textId="77777777" w:rsidR="00C442CB" w:rsidRPr="00003D6B" w:rsidRDefault="00C442CB"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2EDAC0AC" w14:textId="77777777" w:rsidR="00C442CB" w:rsidRPr="00262134" w:rsidRDefault="00C442C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16283B">
        <w:rPr>
          <w:rFonts w:ascii="Times New Roman" w:eastAsia="Times New Roman" w:hAnsi="Times New Roman" w:cs="Times New Roman"/>
          <w:color w:val="000000"/>
          <w:sz w:val="18"/>
          <w:szCs w:val="18"/>
        </w:rPr>
        <w:t xml:space="preserve">В КУГ указывается количество часов, включающих </w:t>
      </w:r>
      <w:r w:rsidRPr="0016283B">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191E4774" w14:textId="77777777" w:rsidR="00C442CB" w:rsidRPr="00876CEC" w:rsidRDefault="00C442C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04B23BCC" w14:textId="77777777" w:rsidR="00C442CB" w:rsidRPr="003D49CA" w:rsidRDefault="00C442C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D267E7">
          <w:rPr>
            <w:rFonts w:ascii="Times New Roman" w:hAnsi="Times New Roman" w:cs="Times New Roman"/>
            <w:noProof/>
            <w:sz w:val="24"/>
            <w:szCs w:val="24"/>
          </w:rPr>
          <w:t>6</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4245" w14:textId="77777777" w:rsidR="00C442CB" w:rsidRPr="007C63D0" w:rsidRDefault="00C442CB">
    <w:pPr>
      <w:pStyle w:val="ac"/>
      <w:jc w:val="center"/>
      <w:rPr>
        <w:rFonts w:ascii="Times New Roman" w:hAnsi="Times New Roman" w:cs="Times New Roman"/>
        <w:sz w:val="24"/>
        <w:szCs w:val="24"/>
      </w:rPr>
    </w:pPr>
  </w:p>
  <w:p w14:paraId="1E292BF5" w14:textId="77777777" w:rsidR="00C442CB" w:rsidRDefault="00C442C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7BC64F7F" w14:textId="77777777" w:rsidR="00C442CB" w:rsidRPr="007C63D0" w:rsidRDefault="00C442C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D267E7">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01E4B4F9" w14:textId="77777777" w:rsidR="00C442CB" w:rsidRDefault="00C442C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3.5pt;visibility:visible;mso-wrap-style:square" o:bullet="t">
        <v:imagedata r:id="rId1" o:title=""/>
      </v:shape>
    </w:pict>
  </w:numPicBullet>
  <w:numPicBullet w:numPicBulletId="1">
    <w:pict>
      <v:shape id="_x0000_i1027" type="#_x0000_t75" style="width:24.75pt;height:13.5pt;visibility:visible;mso-wrap-style:square" o:bullet="t">
        <v:imagedata r:id="rId2" o:title=""/>
      </v:shape>
    </w:pict>
  </w:numPicBullet>
  <w:numPicBullet w:numPicBulletId="2">
    <w:pict>
      <v:shape id="_x0000_i1028" type="#_x0000_t75" style="width:24.7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4F6F"/>
    <w:rsid w:val="00057EB0"/>
    <w:rsid w:val="00060E2C"/>
    <w:rsid w:val="0006301B"/>
    <w:rsid w:val="00064407"/>
    <w:rsid w:val="0007128F"/>
    <w:rsid w:val="00072D4E"/>
    <w:rsid w:val="00073452"/>
    <w:rsid w:val="000750DE"/>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23AC"/>
    <w:rsid w:val="000B3F06"/>
    <w:rsid w:val="000B4F66"/>
    <w:rsid w:val="000B5B5D"/>
    <w:rsid w:val="000B6521"/>
    <w:rsid w:val="000B6EC8"/>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0DC"/>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83B"/>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5069"/>
    <w:rsid w:val="00196996"/>
    <w:rsid w:val="00197F9A"/>
    <w:rsid w:val="001A2B29"/>
    <w:rsid w:val="001A38DD"/>
    <w:rsid w:val="001A6B4D"/>
    <w:rsid w:val="001A723D"/>
    <w:rsid w:val="001B1062"/>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27E05"/>
    <w:rsid w:val="00235942"/>
    <w:rsid w:val="00235CC4"/>
    <w:rsid w:val="0023723C"/>
    <w:rsid w:val="002415E0"/>
    <w:rsid w:val="00244B70"/>
    <w:rsid w:val="00246043"/>
    <w:rsid w:val="0024748B"/>
    <w:rsid w:val="00247667"/>
    <w:rsid w:val="00247F8E"/>
    <w:rsid w:val="00250BEC"/>
    <w:rsid w:val="002513D8"/>
    <w:rsid w:val="00252C9A"/>
    <w:rsid w:val="00252FFB"/>
    <w:rsid w:val="0025305D"/>
    <w:rsid w:val="0025322E"/>
    <w:rsid w:val="002608A2"/>
    <w:rsid w:val="0026104A"/>
    <w:rsid w:val="00261A98"/>
    <w:rsid w:val="00262134"/>
    <w:rsid w:val="002634CE"/>
    <w:rsid w:val="002662E5"/>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D7E7C"/>
    <w:rsid w:val="002E5A9A"/>
    <w:rsid w:val="002E64F6"/>
    <w:rsid w:val="002E6F96"/>
    <w:rsid w:val="002E752C"/>
    <w:rsid w:val="002F03DF"/>
    <w:rsid w:val="002F0CCE"/>
    <w:rsid w:val="002F1408"/>
    <w:rsid w:val="002F72AB"/>
    <w:rsid w:val="0030202C"/>
    <w:rsid w:val="003033D5"/>
    <w:rsid w:val="00303406"/>
    <w:rsid w:val="00305892"/>
    <w:rsid w:val="0030728C"/>
    <w:rsid w:val="0031061A"/>
    <w:rsid w:val="00310E7E"/>
    <w:rsid w:val="00312282"/>
    <w:rsid w:val="00312533"/>
    <w:rsid w:val="00314663"/>
    <w:rsid w:val="00314BA5"/>
    <w:rsid w:val="003172EE"/>
    <w:rsid w:val="0032315D"/>
    <w:rsid w:val="00324B82"/>
    <w:rsid w:val="003271B8"/>
    <w:rsid w:val="003319E0"/>
    <w:rsid w:val="00332233"/>
    <w:rsid w:val="003369AE"/>
    <w:rsid w:val="00340F33"/>
    <w:rsid w:val="0034368E"/>
    <w:rsid w:val="00343F5D"/>
    <w:rsid w:val="00343FBA"/>
    <w:rsid w:val="003457E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4CD0"/>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D18"/>
    <w:rsid w:val="0045771E"/>
    <w:rsid w:val="00457DBB"/>
    <w:rsid w:val="004603A3"/>
    <w:rsid w:val="004626BE"/>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4764B"/>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1E3"/>
    <w:rsid w:val="005C636E"/>
    <w:rsid w:val="005C6504"/>
    <w:rsid w:val="005C6A3A"/>
    <w:rsid w:val="005C7265"/>
    <w:rsid w:val="005D0B9C"/>
    <w:rsid w:val="005D13B1"/>
    <w:rsid w:val="005D45EB"/>
    <w:rsid w:val="005D6355"/>
    <w:rsid w:val="005D7117"/>
    <w:rsid w:val="005E1251"/>
    <w:rsid w:val="005E2687"/>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233C"/>
    <w:rsid w:val="006540C1"/>
    <w:rsid w:val="00656A72"/>
    <w:rsid w:val="006617E2"/>
    <w:rsid w:val="00661BCB"/>
    <w:rsid w:val="00663DF9"/>
    <w:rsid w:val="00665678"/>
    <w:rsid w:val="00666B58"/>
    <w:rsid w:val="006672FE"/>
    <w:rsid w:val="00667EAA"/>
    <w:rsid w:val="0067045C"/>
    <w:rsid w:val="006709DB"/>
    <w:rsid w:val="0067255A"/>
    <w:rsid w:val="00673ADD"/>
    <w:rsid w:val="00674D9F"/>
    <w:rsid w:val="006758CE"/>
    <w:rsid w:val="00677DF5"/>
    <w:rsid w:val="0068022C"/>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80A"/>
    <w:rsid w:val="006B29DD"/>
    <w:rsid w:val="006C5629"/>
    <w:rsid w:val="006D036B"/>
    <w:rsid w:val="006D3A82"/>
    <w:rsid w:val="006D4C3D"/>
    <w:rsid w:val="006E03FC"/>
    <w:rsid w:val="006E29B8"/>
    <w:rsid w:val="006E319A"/>
    <w:rsid w:val="006E5130"/>
    <w:rsid w:val="006F239E"/>
    <w:rsid w:val="006F7C5D"/>
    <w:rsid w:val="00701D4A"/>
    <w:rsid w:val="0070724D"/>
    <w:rsid w:val="0070785B"/>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51F9"/>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271EC"/>
    <w:rsid w:val="0083014A"/>
    <w:rsid w:val="008303DE"/>
    <w:rsid w:val="0083183C"/>
    <w:rsid w:val="008320EF"/>
    <w:rsid w:val="00835030"/>
    <w:rsid w:val="0083567F"/>
    <w:rsid w:val="0083640C"/>
    <w:rsid w:val="00844A03"/>
    <w:rsid w:val="00851896"/>
    <w:rsid w:val="0085248C"/>
    <w:rsid w:val="00857232"/>
    <w:rsid w:val="008574D0"/>
    <w:rsid w:val="0086178E"/>
    <w:rsid w:val="00865E6C"/>
    <w:rsid w:val="00866E9A"/>
    <w:rsid w:val="0086709B"/>
    <w:rsid w:val="00870AA2"/>
    <w:rsid w:val="008714EF"/>
    <w:rsid w:val="0087213A"/>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A7A82"/>
    <w:rsid w:val="008B3336"/>
    <w:rsid w:val="008B4CF7"/>
    <w:rsid w:val="008B7222"/>
    <w:rsid w:val="008C3C0E"/>
    <w:rsid w:val="008C64F0"/>
    <w:rsid w:val="008D00EF"/>
    <w:rsid w:val="008E0967"/>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97B80"/>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1ED4"/>
    <w:rsid w:val="00A12848"/>
    <w:rsid w:val="00A12CBE"/>
    <w:rsid w:val="00A17BB0"/>
    <w:rsid w:val="00A20347"/>
    <w:rsid w:val="00A20CBB"/>
    <w:rsid w:val="00A2117A"/>
    <w:rsid w:val="00A21972"/>
    <w:rsid w:val="00A21A63"/>
    <w:rsid w:val="00A24558"/>
    <w:rsid w:val="00A26A20"/>
    <w:rsid w:val="00A30923"/>
    <w:rsid w:val="00A30ED7"/>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55FA"/>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B78E3"/>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58C5"/>
    <w:rsid w:val="00B663FB"/>
    <w:rsid w:val="00B7348D"/>
    <w:rsid w:val="00B7450D"/>
    <w:rsid w:val="00B75A33"/>
    <w:rsid w:val="00B773DA"/>
    <w:rsid w:val="00B77C27"/>
    <w:rsid w:val="00B81A48"/>
    <w:rsid w:val="00B82FA8"/>
    <w:rsid w:val="00B83151"/>
    <w:rsid w:val="00B84FBE"/>
    <w:rsid w:val="00B85DFE"/>
    <w:rsid w:val="00B908BE"/>
    <w:rsid w:val="00B908E8"/>
    <w:rsid w:val="00B91381"/>
    <w:rsid w:val="00B97A66"/>
    <w:rsid w:val="00BA16FD"/>
    <w:rsid w:val="00BA2D02"/>
    <w:rsid w:val="00BA3E55"/>
    <w:rsid w:val="00BB40E8"/>
    <w:rsid w:val="00BB6523"/>
    <w:rsid w:val="00BC02B0"/>
    <w:rsid w:val="00BC053F"/>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42CB"/>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267E7"/>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5A21"/>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4BA"/>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47FD"/>
    <w:rsid w:val="00F77D1D"/>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3C2A"/>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7EE56"/>
  <w15:docId w15:val="{A642DF0B-A15C-4C5A-A567-92ED3501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3564903">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53389817">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9125368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624270969">
      <w:bodyDiv w:val="1"/>
      <w:marLeft w:val="0"/>
      <w:marRight w:val="0"/>
      <w:marTop w:val="0"/>
      <w:marBottom w:val="0"/>
      <w:divBdr>
        <w:top w:val="none" w:sz="0" w:space="0" w:color="auto"/>
        <w:left w:val="none" w:sz="0" w:space="0" w:color="auto"/>
        <w:bottom w:val="none" w:sz="0" w:space="0" w:color="auto"/>
        <w:right w:val="none" w:sz="0" w:space="0" w:color="auto"/>
      </w:divBdr>
    </w:div>
    <w:div w:id="164161819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7404546">
      <w:bodyDiv w:val="1"/>
      <w:marLeft w:val="0"/>
      <w:marRight w:val="0"/>
      <w:marTop w:val="0"/>
      <w:marBottom w:val="0"/>
      <w:divBdr>
        <w:top w:val="none" w:sz="0" w:space="0" w:color="auto"/>
        <w:left w:val="none" w:sz="0" w:space="0" w:color="auto"/>
        <w:bottom w:val="none" w:sz="0" w:space="0" w:color="auto"/>
        <w:right w:val="none" w:sz="0" w:space="0" w:color="auto"/>
      </w:divBdr>
    </w:div>
    <w:div w:id="2022661007">
      <w:bodyDiv w:val="1"/>
      <w:marLeft w:val="0"/>
      <w:marRight w:val="0"/>
      <w:marTop w:val="0"/>
      <w:marBottom w:val="0"/>
      <w:divBdr>
        <w:top w:val="none" w:sz="0" w:space="0" w:color="auto"/>
        <w:left w:val="none" w:sz="0" w:space="0" w:color="auto"/>
        <w:bottom w:val="none" w:sz="0" w:space="0" w:color="auto"/>
        <w:right w:val="none" w:sz="0" w:space="0" w:color="auto"/>
      </w:divBdr>
    </w:div>
    <w:div w:id="214626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19489-F7B1-470E-B00F-E548C5AC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26</Pages>
  <Words>6784</Words>
  <Characters>38675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24</cp:revision>
  <cp:lastPrinted>2024-01-11T06:39:00Z</cp:lastPrinted>
  <dcterms:created xsi:type="dcterms:W3CDTF">2024-09-11T07:19:00Z</dcterms:created>
  <dcterms:modified xsi:type="dcterms:W3CDTF">2025-10-15T14:43:00Z</dcterms:modified>
</cp:coreProperties>
</file>